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57" w:rsidRPr="00E66093" w:rsidRDefault="00326557" w:rsidP="00326557">
      <w:pPr>
        <w:spacing w:after="0" w:line="360" w:lineRule="auto"/>
        <w:ind w:left="5103"/>
        <w:rPr>
          <w:rFonts w:ascii="Times New Roman" w:hAnsi="Times New Roman" w:cs="Times New Roman"/>
          <w:sz w:val="28"/>
          <w:szCs w:val="28"/>
        </w:rPr>
      </w:pPr>
      <w:r w:rsidRPr="00E66093">
        <w:rPr>
          <w:rFonts w:ascii="Times New Roman" w:hAnsi="Times New Roman" w:cs="Times New Roman"/>
          <w:sz w:val="28"/>
          <w:szCs w:val="28"/>
        </w:rPr>
        <w:t xml:space="preserve">Автор: </w:t>
      </w:r>
      <w:proofErr w:type="spellStart"/>
      <w:r w:rsidRPr="00E66093">
        <w:rPr>
          <w:rFonts w:ascii="Times New Roman" w:hAnsi="Times New Roman" w:cs="Times New Roman"/>
          <w:sz w:val="28"/>
          <w:szCs w:val="28"/>
        </w:rPr>
        <w:t>Баланова</w:t>
      </w:r>
      <w:proofErr w:type="spellEnd"/>
      <w:r w:rsidRPr="00E66093">
        <w:rPr>
          <w:rFonts w:ascii="Times New Roman" w:hAnsi="Times New Roman" w:cs="Times New Roman"/>
          <w:sz w:val="28"/>
          <w:szCs w:val="28"/>
        </w:rPr>
        <w:t xml:space="preserve"> Галина </w:t>
      </w:r>
      <w:proofErr w:type="spellStart"/>
      <w:r w:rsidRPr="00E66093">
        <w:rPr>
          <w:rFonts w:ascii="Times New Roman" w:hAnsi="Times New Roman" w:cs="Times New Roman"/>
          <w:sz w:val="28"/>
          <w:szCs w:val="28"/>
        </w:rPr>
        <w:t>Октавияновна</w:t>
      </w:r>
      <w:proofErr w:type="spellEnd"/>
      <w:r w:rsidRPr="00E66093">
        <w:rPr>
          <w:rFonts w:ascii="Times New Roman" w:hAnsi="Times New Roman" w:cs="Times New Roman"/>
          <w:sz w:val="28"/>
          <w:szCs w:val="28"/>
        </w:rPr>
        <w:t xml:space="preserve">, </w:t>
      </w:r>
    </w:p>
    <w:p w:rsidR="00326557" w:rsidRPr="00E66093" w:rsidRDefault="00326557" w:rsidP="00326557">
      <w:pPr>
        <w:spacing w:after="0" w:line="360" w:lineRule="auto"/>
        <w:ind w:left="5103"/>
        <w:rPr>
          <w:rFonts w:ascii="Times New Roman" w:hAnsi="Times New Roman" w:cs="Times New Roman"/>
          <w:sz w:val="28"/>
          <w:szCs w:val="28"/>
        </w:rPr>
      </w:pPr>
      <w:r>
        <w:rPr>
          <w:rFonts w:ascii="Times New Roman" w:hAnsi="Times New Roman" w:cs="Times New Roman"/>
          <w:sz w:val="28"/>
          <w:szCs w:val="28"/>
        </w:rPr>
        <w:t>социальный педагог</w:t>
      </w:r>
      <w:r w:rsidRPr="00E66093">
        <w:rPr>
          <w:rFonts w:ascii="Times New Roman" w:hAnsi="Times New Roman" w:cs="Times New Roman"/>
          <w:sz w:val="28"/>
          <w:szCs w:val="28"/>
        </w:rPr>
        <w:t>, МБОУ ООШ № 6,</w:t>
      </w:r>
    </w:p>
    <w:p w:rsidR="00326557" w:rsidRPr="00E66093" w:rsidRDefault="00326557" w:rsidP="00326557">
      <w:pPr>
        <w:spacing w:after="0" w:line="360" w:lineRule="auto"/>
        <w:ind w:left="5103"/>
        <w:rPr>
          <w:rFonts w:ascii="Times New Roman" w:hAnsi="Times New Roman" w:cs="Times New Roman"/>
          <w:sz w:val="28"/>
          <w:szCs w:val="28"/>
        </w:rPr>
      </w:pPr>
      <w:r w:rsidRPr="00E66093">
        <w:rPr>
          <w:rFonts w:ascii="Times New Roman" w:hAnsi="Times New Roman" w:cs="Times New Roman"/>
          <w:sz w:val="28"/>
          <w:szCs w:val="28"/>
        </w:rPr>
        <w:t xml:space="preserve"> Кемеровская область, </w:t>
      </w:r>
      <w:proofErr w:type="spellStart"/>
      <w:r w:rsidRPr="00E66093">
        <w:rPr>
          <w:rFonts w:ascii="Times New Roman" w:hAnsi="Times New Roman" w:cs="Times New Roman"/>
          <w:sz w:val="28"/>
          <w:szCs w:val="28"/>
        </w:rPr>
        <w:t>Мысковский</w:t>
      </w:r>
      <w:proofErr w:type="spellEnd"/>
      <w:r w:rsidRPr="00E66093">
        <w:rPr>
          <w:rFonts w:ascii="Times New Roman" w:hAnsi="Times New Roman" w:cs="Times New Roman"/>
          <w:sz w:val="28"/>
          <w:szCs w:val="28"/>
        </w:rPr>
        <w:t xml:space="preserve"> городской округ</w:t>
      </w:r>
    </w:p>
    <w:p w:rsidR="00326557" w:rsidRDefault="00326557" w:rsidP="00CA1398">
      <w:pPr>
        <w:spacing w:after="0" w:line="360" w:lineRule="auto"/>
        <w:jc w:val="both"/>
        <w:rPr>
          <w:rFonts w:ascii="Times New Roman" w:eastAsia="Times New Roman" w:hAnsi="Times New Roman" w:cs="Times New Roman"/>
          <w:sz w:val="24"/>
          <w:szCs w:val="24"/>
          <w:lang w:eastAsia="ru-RU"/>
        </w:rPr>
      </w:pPr>
    </w:p>
    <w:p w:rsidR="00E431DD" w:rsidRDefault="00E431DD" w:rsidP="00CA139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1398">
        <w:rPr>
          <w:rFonts w:ascii="Times New Roman" w:eastAsia="Times New Roman" w:hAnsi="Times New Roman" w:cs="Times New Roman"/>
          <w:sz w:val="24"/>
          <w:szCs w:val="24"/>
          <w:lang w:eastAsia="ru-RU"/>
        </w:rPr>
        <w:t xml:space="preserve"> </w:t>
      </w:r>
      <w:r w:rsidRPr="00E431DD">
        <w:rPr>
          <w:rFonts w:ascii="Times New Roman" w:eastAsia="Times New Roman" w:hAnsi="Times New Roman" w:cs="Times New Roman"/>
          <w:sz w:val="24"/>
          <w:szCs w:val="24"/>
          <w:lang w:eastAsia="ru-RU"/>
        </w:rPr>
        <w:t xml:space="preserve">Беспризорность детей и социальное сиротство - проблема ухудшения условий жизни семьи, изменения отношения к детям. Из-за разводов большое количество детей остается без отца. Материальные трудности семьи, безработица родителей приводят к семейному неблагополучию. </w:t>
      </w:r>
      <w:proofErr w:type="gramStart"/>
      <w:r w:rsidRPr="00E431DD">
        <w:rPr>
          <w:rFonts w:ascii="Times New Roman" w:eastAsia="Times New Roman" w:hAnsi="Times New Roman" w:cs="Times New Roman"/>
          <w:sz w:val="24"/>
          <w:szCs w:val="24"/>
          <w:lang w:eastAsia="ru-RU"/>
        </w:rPr>
        <w:t>Разберемся</w:t>
      </w:r>
      <w:proofErr w:type="gramEnd"/>
      <w:r w:rsidRPr="00E431DD">
        <w:rPr>
          <w:rFonts w:ascii="Times New Roman" w:eastAsia="Times New Roman" w:hAnsi="Times New Roman" w:cs="Times New Roman"/>
          <w:sz w:val="24"/>
          <w:szCs w:val="24"/>
          <w:lang w:eastAsia="ru-RU"/>
        </w:rPr>
        <w:t xml:space="preserve"> как помочь таким семьям.</w:t>
      </w:r>
    </w:p>
    <w:p w:rsidR="00CA1398" w:rsidRPr="00E431DD" w:rsidRDefault="00CA1398" w:rsidP="00CA1398">
      <w:pPr>
        <w:spacing w:after="0" w:line="360" w:lineRule="auto"/>
        <w:jc w:val="both"/>
        <w:rPr>
          <w:rFonts w:ascii="Times New Roman" w:eastAsia="Times New Roman" w:hAnsi="Times New Roman" w:cs="Times New Roman"/>
          <w:sz w:val="24"/>
          <w:szCs w:val="24"/>
          <w:lang w:eastAsia="ru-RU"/>
        </w:rPr>
      </w:pPr>
    </w:p>
    <w:p w:rsidR="00E431DD" w:rsidRPr="00CA1398" w:rsidRDefault="00E431DD" w:rsidP="00CA1398">
      <w:pPr>
        <w:spacing w:after="0" w:line="360" w:lineRule="auto"/>
        <w:jc w:val="center"/>
        <w:outlineLvl w:val="1"/>
        <w:rPr>
          <w:rFonts w:ascii="Times New Roman" w:eastAsia="Times New Roman" w:hAnsi="Times New Roman" w:cs="Times New Roman"/>
          <w:b/>
          <w:i/>
          <w:color w:val="000000"/>
          <w:sz w:val="32"/>
          <w:szCs w:val="32"/>
          <w:lang w:eastAsia="ru-RU"/>
        </w:rPr>
      </w:pPr>
      <w:r w:rsidRPr="00CA1398">
        <w:rPr>
          <w:rFonts w:ascii="Times New Roman" w:eastAsia="Times New Roman" w:hAnsi="Times New Roman" w:cs="Times New Roman"/>
          <w:b/>
          <w:i/>
          <w:color w:val="000000"/>
          <w:sz w:val="32"/>
          <w:szCs w:val="32"/>
          <w:lang w:eastAsia="ru-RU"/>
        </w:rPr>
        <w:t>Что такое «неблагополучные семьи» и как они появляются</w:t>
      </w:r>
    </w:p>
    <w:p w:rsidR="00E431DD" w:rsidRPr="00E431DD" w:rsidRDefault="00E431DD" w:rsidP="00CA1398">
      <w:pPr>
        <w:spacing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b/>
          <w:sz w:val="24"/>
          <w:szCs w:val="24"/>
          <w:lang w:eastAsia="ru-RU"/>
        </w:rPr>
        <w:t>Неблагополучные семьи</w:t>
      </w:r>
      <w:r w:rsidRPr="00E431DD">
        <w:rPr>
          <w:rFonts w:ascii="Times New Roman" w:eastAsia="Times New Roman" w:hAnsi="Times New Roman" w:cs="Times New Roman"/>
          <w:sz w:val="24"/>
          <w:szCs w:val="24"/>
          <w:lang w:eastAsia="ru-RU"/>
        </w:rPr>
        <w:t xml:space="preserve"> - это семьи, не справляющиеся с возложенными на них функциями, где воспитание ребенка протекает с трудностями.</w:t>
      </w:r>
    </w:p>
    <w:p w:rsidR="00E431DD" w:rsidRPr="00E431DD" w:rsidRDefault="00CA1398" w:rsidP="00CA1398">
      <w:pPr>
        <w:spacing w:before="284"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31DD" w:rsidRPr="00E431DD">
        <w:rPr>
          <w:rFonts w:ascii="Times New Roman" w:eastAsia="Times New Roman" w:hAnsi="Times New Roman" w:cs="Times New Roman"/>
          <w:sz w:val="24"/>
          <w:szCs w:val="24"/>
          <w:lang w:eastAsia="ru-RU"/>
        </w:rPr>
        <w:t>Даже внешне благополучные семьи: материально обеспеченные, с хорошими жилищными условиями, с высоким социальным статусом, уровнем образованием и культуры родителей, являются неблагополучными, если в них есть серьезные нарушения в отношениях.</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sz w:val="24"/>
          <w:szCs w:val="24"/>
          <w:lang w:eastAsia="ru-RU"/>
        </w:rPr>
        <w:t>Бывают:</w:t>
      </w:r>
    </w:p>
    <w:p w:rsidR="00E431DD" w:rsidRPr="00E431DD" w:rsidRDefault="00E431DD" w:rsidP="00CA1398">
      <w:pPr>
        <w:spacing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b/>
          <w:bCs/>
          <w:sz w:val="24"/>
          <w:szCs w:val="24"/>
          <w:lang w:eastAsia="ru-RU"/>
        </w:rPr>
        <w:t>1. Конфликтные семьи</w:t>
      </w:r>
      <w:r w:rsidRPr="00E431DD">
        <w:rPr>
          <w:rFonts w:ascii="Times New Roman" w:eastAsia="Times New Roman" w:hAnsi="Times New Roman" w:cs="Times New Roman"/>
          <w:sz w:val="24"/>
          <w:szCs w:val="24"/>
          <w:lang w:eastAsia="ru-RU"/>
        </w:rPr>
        <w:t> — наиболее распространенный тип (до 60%), с конфронтационным стилем отношений (интересы и желания супругов постоянно приходят в столкновение, порождая сильные и продолжительные отрицательные эмоции).</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b/>
          <w:bCs/>
          <w:sz w:val="24"/>
          <w:szCs w:val="24"/>
          <w:lang w:eastAsia="ru-RU"/>
        </w:rPr>
        <w:t>2. Аморальные семьи.</w:t>
      </w:r>
      <w:r w:rsidRPr="00E431DD">
        <w:rPr>
          <w:rFonts w:ascii="Times New Roman" w:eastAsia="Times New Roman" w:hAnsi="Times New Roman" w:cs="Times New Roman"/>
          <w:sz w:val="24"/>
          <w:szCs w:val="24"/>
          <w:lang w:eastAsia="ru-RU"/>
        </w:rPr>
        <w:t> В них не соблюдаются моральные и этические нормы (пьянство, драки, сквернословие, наркомания и др.)</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b/>
          <w:bCs/>
          <w:sz w:val="24"/>
          <w:szCs w:val="24"/>
          <w:lang w:eastAsia="ru-RU"/>
        </w:rPr>
        <w:t>3. Педагогически несостоятельные </w:t>
      </w:r>
      <w:r w:rsidRPr="00E431DD">
        <w:rPr>
          <w:rFonts w:ascii="Times New Roman" w:eastAsia="Times New Roman" w:hAnsi="Times New Roman" w:cs="Times New Roman"/>
          <w:sz w:val="24"/>
          <w:szCs w:val="24"/>
          <w:lang w:eastAsia="ru-RU"/>
        </w:rPr>
        <w:t>— семьи с низким уровнем культуры. Из-за этого появляются ошибки и дефекты в воспитании детей. Такие родители настраивают ребенка на игнорирование общественных норм.</w:t>
      </w:r>
    </w:p>
    <w:p w:rsid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b/>
          <w:bCs/>
          <w:sz w:val="24"/>
          <w:szCs w:val="24"/>
          <w:lang w:eastAsia="ru-RU"/>
        </w:rPr>
        <w:t>4. Асоциальные семьи</w:t>
      </w:r>
      <w:r w:rsidRPr="00E431DD">
        <w:rPr>
          <w:rFonts w:ascii="Times New Roman" w:eastAsia="Times New Roman" w:hAnsi="Times New Roman" w:cs="Times New Roman"/>
          <w:sz w:val="24"/>
          <w:szCs w:val="24"/>
          <w:lang w:eastAsia="ru-RU"/>
        </w:rPr>
        <w:t> — семьи, в которой дети с ранних лет находятся в обстановке пренебрежения социальными и моральными нормами.</w:t>
      </w:r>
    </w:p>
    <w:p w:rsidR="00E431DD" w:rsidRPr="00CA1398" w:rsidRDefault="00E431DD" w:rsidP="00CA1398">
      <w:pPr>
        <w:spacing w:after="0" w:line="360" w:lineRule="auto"/>
        <w:jc w:val="center"/>
        <w:rPr>
          <w:rFonts w:ascii="Times New Roman" w:eastAsia="Times New Roman" w:hAnsi="Times New Roman" w:cs="Times New Roman"/>
          <w:i/>
          <w:sz w:val="32"/>
          <w:szCs w:val="32"/>
          <w:lang w:eastAsia="ru-RU"/>
        </w:rPr>
      </w:pPr>
      <w:r w:rsidRPr="00CA1398">
        <w:rPr>
          <w:rFonts w:ascii="Times New Roman" w:eastAsia="Times New Roman" w:hAnsi="Times New Roman" w:cs="Times New Roman"/>
          <w:b/>
          <w:bCs/>
          <w:i/>
          <w:sz w:val="32"/>
          <w:szCs w:val="32"/>
          <w:lang w:eastAsia="ru-RU"/>
        </w:rPr>
        <w:lastRenderedPageBreak/>
        <w:t>Основные причины, вызывающие семейное неблагополучие:</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sz w:val="24"/>
          <w:szCs w:val="24"/>
          <w:lang w:eastAsia="ru-RU"/>
        </w:rPr>
        <w:t>— Кризисные явления в социальной и экономической сфере, которые влияют на семью.</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sz w:val="24"/>
          <w:szCs w:val="24"/>
          <w:lang w:eastAsia="ru-RU"/>
        </w:rPr>
        <w:t>— Внутрисемейные отношения в семье.</w:t>
      </w:r>
    </w:p>
    <w:p w:rsidR="00E431DD" w:rsidRPr="00E431DD" w:rsidRDefault="00E431DD" w:rsidP="00CA1398">
      <w:pPr>
        <w:spacing w:before="284" w:after="0" w:line="360" w:lineRule="auto"/>
        <w:jc w:val="both"/>
        <w:rPr>
          <w:rFonts w:ascii="Times New Roman" w:eastAsia="Times New Roman" w:hAnsi="Times New Roman" w:cs="Times New Roman"/>
          <w:sz w:val="24"/>
          <w:szCs w:val="24"/>
          <w:lang w:eastAsia="ru-RU"/>
        </w:rPr>
      </w:pPr>
      <w:r w:rsidRPr="00E431DD">
        <w:rPr>
          <w:rFonts w:ascii="Times New Roman" w:eastAsia="Times New Roman" w:hAnsi="Times New Roman" w:cs="Times New Roman"/>
          <w:sz w:val="24"/>
          <w:szCs w:val="24"/>
          <w:lang w:eastAsia="ru-RU"/>
        </w:rPr>
        <w:t>— Причины медико-психологического характера. Физически или психически больные родители, неблагоприятная наследственность у детей, наличие в семье детей-инвалидов</w:t>
      </w:r>
    </w:p>
    <w:p w:rsidR="0021060C" w:rsidRDefault="0021060C" w:rsidP="00CA1398">
      <w:pPr>
        <w:pStyle w:val="2"/>
        <w:shd w:val="clear" w:color="auto" w:fill="FFFFFF"/>
        <w:spacing w:before="0" w:beforeAutospacing="0" w:after="0" w:afterAutospacing="0" w:line="360" w:lineRule="auto"/>
        <w:jc w:val="center"/>
        <w:rPr>
          <w:bCs w:val="0"/>
          <w:i/>
          <w:color w:val="000000"/>
          <w:sz w:val="32"/>
          <w:szCs w:val="32"/>
        </w:rPr>
      </w:pPr>
    </w:p>
    <w:p w:rsidR="00E431DD" w:rsidRPr="00CA1398" w:rsidRDefault="00E431DD" w:rsidP="00CA1398">
      <w:pPr>
        <w:pStyle w:val="2"/>
        <w:shd w:val="clear" w:color="auto" w:fill="FFFFFF"/>
        <w:spacing w:before="0" w:beforeAutospacing="0" w:after="0" w:afterAutospacing="0" w:line="360" w:lineRule="auto"/>
        <w:jc w:val="center"/>
        <w:rPr>
          <w:bCs w:val="0"/>
          <w:i/>
          <w:color w:val="000000"/>
          <w:sz w:val="32"/>
          <w:szCs w:val="32"/>
        </w:rPr>
      </w:pPr>
      <w:r w:rsidRPr="00CA1398">
        <w:rPr>
          <w:bCs w:val="0"/>
          <w:i/>
          <w:color w:val="000000"/>
          <w:sz w:val="32"/>
          <w:szCs w:val="32"/>
        </w:rPr>
        <w:t>Профилактика семейного неблагополучия</w:t>
      </w:r>
    </w:p>
    <w:p w:rsidR="00E431DD" w:rsidRPr="00E431DD" w:rsidRDefault="00CA1398" w:rsidP="00CA1398">
      <w:pPr>
        <w:pStyle w:val="a3"/>
        <w:shd w:val="clear" w:color="auto" w:fill="FFFFFF"/>
        <w:spacing w:before="0" w:beforeAutospacing="0" w:after="0" w:afterAutospacing="0" w:line="360" w:lineRule="auto"/>
        <w:jc w:val="both"/>
        <w:rPr>
          <w:color w:val="000000"/>
        </w:rPr>
      </w:pPr>
      <w:r>
        <w:rPr>
          <w:color w:val="000000"/>
        </w:rPr>
        <w:t xml:space="preserve">   </w:t>
      </w:r>
      <w:r w:rsidR="00E431DD" w:rsidRPr="00E431DD">
        <w:rPr>
          <w:color w:val="000000"/>
        </w:rPr>
        <w:t>Работают с неблагополучными семьями разные государственные и частные некоммерческие организации:</w:t>
      </w:r>
    </w:p>
    <w:p w:rsidR="00E431DD" w:rsidRPr="00E431DD" w:rsidRDefault="00E431DD" w:rsidP="00CA1398">
      <w:pPr>
        <w:pStyle w:val="a3"/>
        <w:shd w:val="clear" w:color="auto" w:fill="FFFFFF"/>
        <w:spacing w:before="0" w:beforeAutospacing="0" w:after="0" w:afterAutospacing="0" w:line="360" w:lineRule="auto"/>
        <w:jc w:val="both"/>
        <w:rPr>
          <w:color w:val="000000"/>
        </w:rPr>
      </w:pPr>
      <w:r w:rsidRPr="00E431DD">
        <w:rPr>
          <w:color w:val="000000"/>
        </w:rPr>
        <w:t>— комиссии по делам несовершеннолетних и защите их прав;</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органы управления социальной защиты населения и центры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специальные учреждения для несовершеннолетних, нуждающихся в социальной реабилитации: социально-реабилитационные центры для несовершеннолетних, социальные приюты для детей, центры помощи детям, оставшимся без попечения родителей;</w:t>
      </w:r>
    </w:p>
    <w:p w:rsidR="00E431DD" w:rsidRPr="00E431DD" w:rsidRDefault="00E431DD" w:rsidP="00CA1398">
      <w:pPr>
        <w:pStyle w:val="a3"/>
        <w:shd w:val="clear" w:color="auto" w:fill="FFFFFF"/>
        <w:spacing w:before="284" w:beforeAutospacing="0" w:after="0" w:afterAutospacing="0"/>
        <w:jc w:val="both"/>
        <w:rPr>
          <w:color w:val="000000"/>
        </w:rPr>
      </w:pPr>
      <w:r w:rsidRPr="00E431DD">
        <w:rPr>
          <w:color w:val="000000"/>
        </w:rPr>
        <w:t>— специальные учебно-воспитательные учреждения открытого и закрытого типа;</w:t>
      </w:r>
    </w:p>
    <w:p w:rsidR="00E431DD" w:rsidRPr="00E431DD" w:rsidRDefault="00E431DD" w:rsidP="00CA1398">
      <w:pPr>
        <w:pStyle w:val="a3"/>
        <w:shd w:val="clear" w:color="auto" w:fill="FFFFFF"/>
        <w:spacing w:before="284" w:beforeAutospacing="0" w:after="0" w:afterAutospacing="0"/>
        <w:jc w:val="both"/>
        <w:rPr>
          <w:color w:val="000000"/>
        </w:rPr>
      </w:pPr>
      <w:r w:rsidRPr="00E431DD">
        <w:rPr>
          <w:color w:val="000000"/>
        </w:rPr>
        <w:t>— органы опеки и попечительства;</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органы по делам молодежи и учреждения по делам молодежи: центры социально-психологической помощи молодежи, центры профессиональной ориентации и трудоустройства молодежи, молодежные клубы;</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органы управления здравоохранением и учреждения здравоохранения;</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органы службы занятости;</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lastRenderedPageBreak/>
        <w:t>— органы внутренних дел: подразделение по делам несовершеннолетних; центры временного содержания для несовершеннолетних правонарушителей, подразделения криминальной милиции;</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 органы и учреждения, общественные объединения, осуществляющие меры по профилактике безнадзорности и правонарушений несовершеннолетних</w:t>
      </w:r>
    </w:p>
    <w:p w:rsidR="00E431DD" w:rsidRPr="00E431DD" w:rsidRDefault="00E431DD" w:rsidP="00CA1398">
      <w:pPr>
        <w:pStyle w:val="a3"/>
        <w:shd w:val="clear" w:color="auto" w:fill="FFFFFF"/>
        <w:spacing w:before="0" w:beforeAutospacing="0" w:after="0" w:afterAutospacing="0" w:line="360" w:lineRule="auto"/>
        <w:jc w:val="both"/>
        <w:rPr>
          <w:color w:val="000000"/>
        </w:rPr>
      </w:pPr>
      <w:r>
        <w:rPr>
          <w:color w:val="000000"/>
        </w:rPr>
        <w:t xml:space="preserve">     </w:t>
      </w:r>
      <w:r w:rsidRPr="00E431DD">
        <w:rPr>
          <w:color w:val="000000"/>
        </w:rPr>
        <w:t>Службы вместе проводят программы ранней профилактики семейного неблагополучия: работают с детьми с раннего возраста, будущими родителями, беременными женщинами и семьями.</w:t>
      </w:r>
    </w:p>
    <w:p w:rsidR="00E431DD" w:rsidRPr="00E431DD" w:rsidRDefault="00E431DD" w:rsidP="00CA1398">
      <w:pPr>
        <w:pStyle w:val="a3"/>
        <w:shd w:val="clear" w:color="auto" w:fill="FFFFFF"/>
        <w:spacing w:before="0" w:beforeAutospacing="0" w:after="0" w:afterAutospacing="0" w:line="360" w:lineRule="auto"/>
        <w:jc w:val="both"/>
        <w:rPr>
          <w:color w:val="000000"/>
        </w:rPr>
      </w:pPr>
      <w:r w:rsidRPr="00E431DD">
        <w:rPr>
          <w:color w:val="000000"/>
        </w:rPr>
        <w:t>Специалисты различных служб проводят совместные рейды и выходы в семьи, обмениваются информацией, организуют межведомственные мероприятия и акции. Одной их форм межведомственной работы являются совместные патронажи семей</w:t>
      </w:r>
      <w:r w:rsidR="00CA1398">
        <w:rPr>
          <w:color w:val="000000"/>
        </w:rPr>
        <w:t>.</w:t>
      </w:r>
    </w:p>
    <w:p w:rsidR="00CA1398" w:rsidRDefault="00CA1398" w:rsidP="00CA1398">
      <w:pPr>
        <w:spacing w:after="0" w:line="240" w:lineRule="auto"/>
        <w:jc w:val="both"/>
      </w:pPr>
      <w:r>
        <w:t xml:space="preserve">  </w:t>
      </w:r>
    </w:p>
    <w:p w:rsidR="00E431DD" w:rsidRPr="00CA1398" w:rsidRDefault="00E431DD" w:rsidP="00CA1398">
      <w:pPr>
        <w:spacing w:after="0" w:line="360" w:lineRule="auto"/>
        <w:jc w:val="center"/>
        <w:rPr>
          <w:rFonts w:ascii="Times New Roman" w:hAnsi="Times New Roman" w:cs="Times New Roman"/>
          <w:b/>
          <w:bCs/>
          <w:i/>
          <w:color w:val="000000"/>
          <w:sz w:val="32"/>
          <w:szCs w:val="32"/>
        </w:rPr>
      </w:pPr>
      <w:r w:rsidRPr="00CA1398">
        <w:rPr>
          <w:rFonts w:ascii="Times New Roman" w:hAnsi="Times New Roman" w:cs="Times New Roman"/>
          <w:b/>
          <w:i/>
          <w:color w:val="000000"/>
          <w:sz w:val="32"/>
          <w:szCs w:val="32"/>
        </w:rPr>
        <w:t>Работа органов социальной защиты</w:t>
      </w:r>
    </w:p>
    <w:p w:rsidR="00E431DD" w:rsidRPr="00E431DD" w:rsidRDefault="00227E4B" w:rsidP="00CA1398">
      <w:pPr>
        <w:pStyle w:val="a3"/>
        <w:shd w:val="clear" w:color="auto" w:fill="FFFFFF"/>
        <w:spacing w:before="0" w:beforeAutospacing="0" w:after="0" w:afterAutospacing="0" w:line="360" w:lineRule="auto"/>
        <w:jc w:val="both"/>
        <w:rPr>
          <w:color w:val="000000"/>
        </w:rPr>
      </w:pPr>
      <w:r>
        <w:rPr>
          <w:color w:val="000000"/>
        </w:rPr>
        <w:t>Центры социального</w:t>
      </w:r>
      <w:r w:rsidR="00E431DD" w:rsidRPr="00E431DD">
        <w:rPr>
          <w:color w:val="000000"/>
        </w:rPr>
        <w:t xml:space="preserve"> обслуживания (ЦСО) работают с безнадзорными детьми и подростками, проводят социальный патронаж и реабилитацию семей, попавших в трудную жизненную ситуацию или социально опасное положение.</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Профилактику социального неблагополучия семей проводят поэтапно:</w:t>
      </w:r>
    </w:p>
    <w:p w:rsidR="00E431DD" w:rsidRPr="00E431DD" w:rsidRDefault="00E431DD" w:rsidP="00CA1398">
      <w:pPr>
        <w:pStyle w:val="a3"/>
        <w:shd w:val="clear" w:color="auto" w:fill="FFFFFF"/>
        <w:spacing w:before="0" w:beforeAutospacing="0" w:after="0" w:afterAutospacing="0" w:line="360" w:lineRule="auto"/>
        <w:jc w:val="both"/>
        <w:rPr>
          <w:color w:val="000000"/>
        </w:rPr>
      </w:pPr>
      <w:r w:rsidRPr="00E431DD">
        <w:rPr>
          <w:color w:val="000000"/>
        </w:rPr>
        <w:t>1. Сотрудники ЦСО обследуют условия проживания и определяют социальный статус семьи, оценивают уровень жизни семьи, определяют проблемы и ищут факторы, влияющие на благополучие семьи.</w:t>
      </w:r>
    </w:p>
    <w:p w:rsidR="00E431DD" w:rsidRPr="00E431DD" w:rsidRDefault="00E431DD" w:rsidP="00CA1398">
      <w:pPr>
        <w:pStyle w:val="a3"/>
        <w:shd w:val="clear" w:color="auto" w:fill="FFFFFF"/>
        <w:spacing w:before="0" w:beforeAutospacing="0" w:after="0" w:afterAutospacing="0" w:line="360" w:lineRule="auto"/>
        <w:jc w:val="both"/>
        <w:rPr>
          <w:color w:val="000000"/>
        </w:rPr>
      </w:pPr>
      <w:r w:rsidRPr="00E431DD">
        <w:rPr>
          <w:color w:val="000000"/>
        </w:rPr>
        <w:t>2. Специалисты разрабатывают индивидуальную профилактическую или реабилитационную программу. Для эффективной помощи подключают психологов и социальных педагогов системы профилактики.</w:t>
      </w:r>
    </w:p>
    <w:p w:rsidR="00E431DD" w:rsidRPr="00CA1398" w:rsidRDefault="00E431DD" w:rsidP="00CA1398">
      <w:pPr>
        <w:pStyle w:val="a3"/>
        <w:shd w:val="clear" w:color="auto" w:fill="FFFFFF"/>
        <w:spacing w:before="284" w:beforeAutospacing="0" w:after="0" w:afterAutospacing="0" w:line="360" w:lineRule="auto"/>
        <w:jc w:val="both"/>
        <w:rPr>
          <w:i/>
          <w:color w:val="000000"/>
          <w:sz w:val="32"/>
          <w:szCs w:val="32"/>
        </w:rPr>
      </w:pPr>
      <w:r w:rsidRPr="00E431DD">
        <w:rPr>
          <w:color w:val="000000"/>
        </w:rPr>
        <w:t>3. После окончания профилактической программы работники ЦСО оценивают изменение жизни семьи</w:t>
      </w:r>
    </w:p>
    <w:p w:rsidR="00CA1398" w:rsidRPr="00CA1398" w:rsidRDefault="00CA1398" w:rsidP="00CA1398">
      <w:pPr>
        <w:pStyle w:val="a3"/>
        <w:shd w:val="clear" w:color="auto" w:fill="FFFFFF"/>
        <w:spacing w:before="0" w:beforeAutospacing="0" w:after="0" w:afterAutospacing="0" w:line="360" w:lineRule="auto"/>
        <w:jc w:val="center"/>
        <w:rPr>
          <w:b/>
          <w:bCs/>
          <w:i/>
          <w:color w:val="000000"/>
          <w:sz w:val="32"/>
          <w:szCs w:val="32"/>
        </w:rPr>
      </w:pPr>
      <w:r>
        <w:rPr>
          <w:b/>
          <w:bCs/>
          <w:i/>
          <w:color w:val="000000"/>
          <w:sz w:val="32"/>
          <w:szCs w:val="32"/>
        </w:rPr>
        <w:t>Работа социального педагога</w:t>
      </w:r>
    </w:p>
    <w:p w:rsidR="00E431DD" w:rsidRPr="00E431DD" w:rsidRDefault="00CA1398" w:rsidP="00CA1398">
      <w:pPr>
        <w:pStyle w:val="a3"/>
        <w:shd w:val="clear" w:color="auto" w:fill="FFFFFF"/>
        <w:spacing w:before="0" w:beforeAutospacing="0" w:after="0" w:afterAutospacing="0" w:line="360" w:lineRule="auto"/>
        <w:jc w:val="both"/>
        <w:rPr>
          <w:color w:val="000000"/>
        </w:rPr>
      </w:pPr>
      <w:r>
        <w:rPr>
          <w:rStyle w:val="apple-converted-space"/>
          <w:color w:val="000000"/>
        </w:rPr>
        <w:t xml:space="preserve">  </w:t>
      </w:r>
      <w:r w:rsidR="00E431DD" w:rsidRPr="00E431DD">
        <w:rPr>
          <w:rStyle w:val="apple-converted-space"/>
          <w:color w:val="000000"/>
        </w:rPr>
        <w:t> </w:t>
      </w:r>
      <w:r w:rsidR="00E431DD" w:rsidRPr="00E431DD">
        <w:rPr>
          <w:color w:val="000000"/>
        </w:rPr>
        <w:t>Он помогает решить проблемы семьи, беря ответственность на себя, постепенно включая членов семьи. Вначале он просто наблюдает за взаимоотношениями в семье, оценивает их. Потом разрабатывает программу работы для других специалистов, в том числе психологов. Социальный педагог помогает в трудоустройстве членов семьи, получении образования, проводит индивидуальные консультации по преодолению конфликтных ситуаций.</w:t>
      </w:r>
    </w:p>
    <w:p w:rsidR="00E431DD" w:rsidRDefault="00CA1398" w:rsidP="00CA1398">
      <w:pPr>
        <w:pStyle w:val="a3"/>
        <w:shd w:val="clear" w:color="auto" w:fill="FFFFFF"/>
        <w:spacing w:before="284" w:beforeAutospacing="0" w:after="0" w:afterAutospacing="0" w:line="360" w:lineRule="auto"/>
        <w:jc w:val="both"/>
        <w:rPr>
          <w:color w:val="000000"/>
        </w:rPr>
      </w:pPr>
      <w:r>
        <w:rPr>
          <w:color w:val="000000"/>
        </w:rPr>
        <w:lastRenderedPageBreak/>
        <w:t xml:space="preserve">   </w:t>
      </w:r>
      <w:r w:rsidR="00E431DD" w:rsidRPr="00E431DD">
        <w:rPr>
          <w:color w:val="000000"/>
        </w:rPr>
        <w:t>После преодоления семейного кризиса социальный педагог постепенно передает дела, предлагает членам семьи участвовать в самостоятельном решении проблем. При стабилизации ситуации он продолжает поддерживать доверительные отношения. После окончания активной работы социальный педагог помогает только по запросу. При этом он наблюдает за состоянием семьи, взаимоотношениями членов, отслеживает события, происходящие в семье</w:t>
      </w:r>
      <w:r w:rsidR="00227E4B">
        <w:rPr>
          <w:color w:val="000000"/>
        </w:rPr>
        <w:t>.</w:t>
      </w:r>
    </w:p>
    <w:p w:rsidR="0021060C" w:rsidRDefault="0021060C" w:rsidP="00641ED4">
      <w:pPr>
        <w:pStyle w:val="a3"/>
        <w:shd w:val="clear" w:color="auto" w:fill="FFFFFF"/>
        <w:spacing w:before="284" w:beforeAutospacing="0" w:after="0" w:afterAutospacing="0" w:line="276" w:lineRule="auto"/>
        <w:jc w:val="center"/>
        <w:rPr>
          <w:b/>
          <w:i/>
          <w:color w:val="000000"/>
          <w:sz w:val="32"/>
          <w:szCs w:val="32"/>
        </w:rPr>
      </w:pPr>
    </w:p>
    <w:p w:rsidR="00227E4B" w:rsidRPr="0021060C" w:rsidRDefault="00227E4B" w:rsidP="00641ED4">
      <w:pPr>
        <w:pStyle w:val="a3"/>
        <w:shd w:val="clear" w:color="auto" w:fill="FFFFFF"/>
        <w:spacing w:before="284" w:beforeAutospacing="0" w:after="0" w:afterAutospacing="0" w:line="276" w:lineRule="auto"/>
        <w:jc w:val="center"/>
        <w:rPr>
          <w:b/>
          <w:i/>
          <w:color w:val="000000"/>
          <w:sz w:val="32"/>
          <w:szCs w:val="32"/>
        </w:rPr>
      </w:pPr>
      <w:r w:rsidRPr="0021060C">
        <w:rPr>
          <w:b/>
          <w:i/>
          <w:color w:val="000000"/>
          <w:sz w:val="32"/>
          <w:szCs w:val="32"/>
        </w:rPr>
        <w:t xml:space="preserve">Работа </w:t>
      </w:r>
      <w:proofErr w:type="gramStart"/>
      <w:r w:rsidRPr="0021060C">
        <w:rPr>
          <w:b/>
          <w:i/>
          <w:color w:val="000000"/>
          <w:sz w:val="32"/>
          <w:szCs w:val="32"/>
        </w:rPr>
        <w:t>нашего</w:t>
      </w:r>
      <w:proofErr w:type="gramEnd"/>
      <w:r w:rsidRPr="0021060C">
        <w:rPr>
          <w:b/>
          <w:i/>
          <w:color w:val="000000"/>
          <w:sz w:val="32"/>
          <w:szCs w:val="32"/>
        </w:rPr>
        <w:t xml:space="preserve"> ОУ с семьями СОП</w:t>
      </w:r>
    </w:p>
    <w:p w:rsidR="00227E4B" w:rsidRDefault="00227E4B" w:rsidP="00641ED4">
      <w:pPr>
        <w:pStyle w:val="a3"/>
        <w:numPr>
          <w:ilvl w:val="0"/>
          <w:numId w:val="2"/>
        </w:numPr>
        <w:shd w:val="clear" w:color="auto" w:fill="FFFFFF"/>
        <w:spacing w:before="284" w:beforeAutospacing="0" w:after="0" w:afterAutospacing="0" w:line="276" w:lineRule="auto"/>
        <w:jc w:val="both"/>
        <w:rPr>
          <w:color w:val="000000"/>
        </w:rPr>
      </w:pPr>
      <w:r>
        <w:rPr>
          <w:color w:val="000000"/>
        </w:rPr>
        <w:t>Постановление ОУУП и ПДН</w:t>
      </w:r>
      <w:proofErr w:type="gramStart"/>
      <w:r>
        <w:rPr>
          <w:color w:val="000000"/>
        </w:rPr>
        <w:t xml:space="preserve"> ,</w:t>
      </w:r>
      <w:proofErr w:type="gramEnd"/>
      <w:r>
        <w:rPr>
          <w:color w:val="000000"/>
        </w:rPr>
        <w:t xml:space="preserve"> КДН и ЗП.</w:t>
      </w:r>
    </w:p>
    <w:p w:rsidR="00227E4B" w:rsidRDefault="00227E4B" w:rsidP="00641ED4">
      <w:pPr>
        <w:pStyle w:val="a3"/>
        <w:numPr>
          <w:ilvl w:val="0"/>
          <w:numId w:val="2"/>
        </w:numPr>
        <w:shd w:val="clear" w:color="auto" w:fill="FFFFFF"/>
        <w:spacing w:before="284" w:beforeAutospacing="0" w:after="0" w:afterAutospacing="0" w:line="276" w:lineRule="auto"/>
        <w:jc w:val="both"/>
        <w:rPr>
          <w:color w:val="000000"/>
        </w:rPr>
      </w:pPr>
      <w:r>
        <w:rPr>
          <w:color w:val="000000"/>
        </w:rPr>
        <w:t>Совет профилактики.</w:t>
      </w:r>
    </w:p>
    <w:p w:rsidR="00227E4B" w:rsidRDefault="00227E4B" w:rsidP="00641ED4">
      <w:pPr>
        <w:pStyle w:val="a3"/>
        <w:numPr>
          <w:ilvl w:val="0"/>
          <w:numId w:val="2"/>
        </w:numPr>
        <w:shd w:val="clear" w:color="auto" w:fill="FFFFFF"/>
        <w:spacing w:before="284" w:beforeAutospacing="0" w:after="0" w:afterAutospacing="0" w:line="276" w:lineRule="auto"/>
        <w:jc w:val="both"/>
        <w:rPr>
          <w:color w:val="000000"/>
        </w:rPr>
      </w:pPr>
      <w:r>
        <w:rPr>
          <w:color w:val="000000"/>
        </w:rPr>
        <w:t>Постановка на ВШУ</w:t>
      </w:r>
    </w:p>
    <w:p w:rsidR="00227E4B" w:rsidRDefault="00227E4B" w:rsidP="00641ED4">
      <w:pPr>
        <w:pStyle w:val="a3"/>
        <w:numPr>
          <w:ilvl w:val="0"/>
          <w:numId w:val="2"/>
        </w:numPr>
        <w:shd w:val="clear" w:color="auto" w:fill="FFFFFF"/>
        <w:spacing w:before="284" w:beforeAutospacing="0" w:after="0" w:afterAutospacing="0" w:line="276" w:lineRule="auto"/>
        <w:jc w:val="both"/>
        <w:rPr>
          <w:color w:val="000000"/>
        </w:rPr>
      </w:pPr>
      <w:r>
        <w:rPr>
          <w:color w:val="000000"/>
        </w:rPr>
        <w:t>Разработка ИПР, ознакомление</w:t>
      </w:r>
      <w:r w:rsidR="00641ED4">
        <w:rPr>
          <w:color w:val="000000"/>
        </w:rPr>
        <w:t xml:space="preserve"> (работа классного руководителя, педагога-психолога, социального педагога, ОУУП и ПДН, КДН и ЗП, СРЦ, ЦЗН</w:t>
      </w:r>
      <w:proofErr w:type="gramStart"/>
      <w:r w:rsidR="00641ED4">
        <w:rPr>
          <w:color w:val="000000"/>
        </w:rPr>
        <w:t>, )</w:t>
      </w:r>
      <w:proofErr w:type="gramEnd"/>
    </w:p>
    <w:p w:rsidR="00227E4B" w:rsidRPr="00641ED4" w:rsidRDefault="00641ED4" w:rsidP="00641ED4">
      <w:pPr>
        <w:pStyle w:val="a3"/>
        <w:shd w:val="clear" w:color="auto" w:fill="FFFFFF"/>
        <w:spacing w:before="284" w:beforeAutospacing="0" w:after="0" w:afterAutospacing="0" w:line="276" w:lineRule="auto"/>
        <w:ind w:left="720"/>
        <w:jc w:val="both"/>
        <w:rPr>
          <w:i/>
          <w:color w:val="000000"/>
        </w:rPr>
      </w:pPr>
      <w:r w:rsidRPr="00641ED4">
        <w:rPr>
          <w:i/>
          <w:color w:val="000000"/>
        </w:rPr>
        <w:t>Работа социального педагога:</w:t>
      </w:r>
    </w:p>
    <w:p w:rsidR="00641ED4" w:rsidRDefault="00641ED4" w:rsidP="00641ED4">
      <w:pPr>
        <w:pStyle w:val="a3"/>
        <w:shd w:val="clear" w:color="auto" w:fill="FFFFFF"/>
        <w:spacing w:before="284" w:beforeAutospacing="0" w:after="0" w:afterAutospacing="0" w:line="276" w:lineRule="auto"/>
        <w:ind w:left="720"/>
        <w:jc w:val="both"/>
        <w:rPr>
          <w:color w:val="000000"/>
        </w:rPr>
      </w:pPr>
      <w:r>
        <w:rPr>
          <w:color w:val="000000"/>
        </w:rPr>
        <w:t>- профилактические беседы</w:t>
      </w:r>
    </w:p>
    <w:p w:rsidR="00641ED4" w:rsidRDefault="00641ED4" w:rsidP="00641ED4">
      <w:pPr>
        <w:pStyle w:val="a3"/>
        <w:shd w:val="clear" w:color="auto" w:fill="FFFFFF"/>
        <w:spacing w:before="284" w:beforeAutospacing="0" w:after="0" w:afterAutospacing="0" w:line="276" w:lineRule="auto"/>
        <w:ind w:left="720"/>
        <w:jc w:val="both"/>
        <w:rPr>
          <w:color w:val="000000"/>
        </w:rPr>
      </w:pPr>
      <w:r>
        <w:rPr>
          <w:color w:val="000000"/>
        </w:rPr>
        <w:t>- рейды по месту жительства</w:t>
      </w:r>
    </w:p>
    <w:p w:rsidR="00641ED4" w:rsidRDefault="00641ED4" w:rsidP="00641ED4">
      <w:pPr>
        <w:pStyle w:val="a3"/>
        <w:shd w:val="clear" w:color="auto" w:fill="FFFFFF"/>
        <w:spacing w:before="284" w:beforeAutospacing="0" w:after="0" w:afterAutospacing="0" w:line="276" w:lineRule="auto"/>
        <w:ind w:left="720"/>
        <w:jc w:val="both"/>
        <w:rPr>
          <w:color w:val="000000"/>
        </w:rPr>
      </w:pPr>
      <w:r>
        <w:rPr>
          <w:color w:val="000000"/>
        </w:rPr>
        <w:t>- профилактические беседы сотрудника ОУУП и ПДН</w:t>
      </w:r>
    </w:p>
    <w:p w:rsidR="00641ED4" w:rsidRDefault="00641ED4" w:rsidP="00641ED4">
      <w:pPr>
        <w:pStyle w:val="a3"/>
        <w:shd w:val="clear" w:color="auto" w:fill="FFFFFF"/>
        <w:spacing w:before="284" w:beforeAutospacing="0" w:after="0" w:afterAutospacing="0" w:line="276" w:lineRule="auto"/>
        <w:ind w:left="720"/>
        <w:jc w:val="both"/>
        <w:rPr>
          <w:color w:val="000000"/>
        </w:rPr>
      </w:pPr>
      <w:r>
        <w:rPr>
          <w:color w:val="000000"/>
        </w:rPr>
        <w:t>- вовлечение во внеурочную деятельность</w:t>
      </w:r>
    </w:p>
    <w:p w:rsidR="00641ED4" w:rsidRDefault="00641ED4" w:rsidP="00641ED4">
      <w:pPr>
        <w:pStyle w:val="a3"/>
        <w:shd w:val="clear" w:color="auto" w:fill="FFFFFF"/>
        <w:spacing w:before="284" w:beforeAutospacing="0" w:after="0" w:afterAutospacing="0" w:line="276" w:lineRule="auto"/>
        <w:ind w:left="720"/>
        <w:jc w:val="both"/>
        <w:rPr>
          <w:color w:val="000000"/>
        </w:rPr>
      </w:pPr>
      <w:r>
        <w:rPr>
          <w:color w:val="000000"/>
        </w:rPr>
        <w:t>- вовлечение в мероприятия на базе ОУ</w:t>
      </w:r>
    </w:p>
    <w:p w:rsidR="00227E4B" w:rsidRPr="00E431DD" w:rsidRDefault="00227E4B" w:rsidP="00CA1398">
      <w:pPr>
        <w:pStyle w:val="a3"/>
        <w:shd w:val="clear" w:color="auto" w:fill="FFFFFF"/>
        <w:spacing w:before="284" w:beforeAutospacing="0" w:after="0" w:afterAutospacing="0" w:line="360" w:lineRule="auto"/>
        <w:jc w:val="both"/>
        <w:rPr>
          <w:color w:val="000000"/>
        </w:rPr>
      </w:pPr>
    </w:p>
    <w:p w:rsidR="00E431DD" w:rsidRPr="00CA1398" w:rsidRDefault="00E431DD" w:rsidP="00CA1398">
      <w:pPr>
        <w:spacing w:line="360" w:lineRule="auto"/>
        <w:rPr>
          <w:rFonts w:ascii="Times New Roman" w:hAnsi="Times New Roman" w:cs="Times New Roman"/>
          <w:b/>
          <w:i/>
          <w:sz w:val="32"/>
          <w:szCs w:val="32"/>
        </w:rPr>
      </w:pPr>
      <w:r w:rsidRPr="00CA1398">
        <w:rPr>
          <w:rFonts w:ascii="Times New Roman" w:hAnsi="Times New Roman" w:cs="Times New Roman"/>
          <w:b/>
          <w:i/>
          <w:sz w:val="32"/>
          <w:szCs w:val="32"/>
        </w:rPr>
        <w:t xml:space="preserve">Итог </w:t>
      </w:r>
    </w:p>
    <w:p w:rsidR="00E431DD" w:rsidRPr="00E431DD" w:rsidRDefault="00E431DD" w:rsidP="00CA1398">
      <w:pPr>
        <w:pStyle w:val="a3"/>
        <w:shd w:val="clear" w:color="auto" w:fill="FFFFFF"/>
        <w:spacing w:before="0" w:beforeAutospacing="0" w:after="0" w:afterAutospacing="0" w:line="360" w:lineRule="auto"/>
        <w:jc w:val="both"/>
        <w:rPr>
          <w:color w:val="000000"/>
        </w:rPr>
      </w:pPr>
      <w:r w:rsidRPr="00E431DD">
        <w:rPr>
          <w:color w:val="000000"/>
        </w:rPr>
        <w:t>1. Социально неблагополучные семьи появляются из-за экономических проблем, проблем в отношениях, а также причин медико-психологического характера.</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2. Важно своевременно увидеть проблемы в семье и начать с ней профилактику.</w:t>
      </w:r>
    </w:p>
    <w:p w:rsidR="00E431DD" w:rsidRPr="00E431DD" w:rsidRDefault="00E431DD" w:rsidP="00CA1398">
      <w:pPr>
        <w:pStyle w:val="a3"/>
        <w:shd w:val="clear" w:color="auto" w:fill="FFFFFF"/>
        <w:spacing w:before="284" w:beforeAutospacing="0" w:after="0" w:afterAutospacing="0" w:line="360" w:lineRule="auto"/>
        <w:jc w:val="both"/>
        <w:rPr>
          <w:color w:val="000000"/>
        </w:rPr>
      </w:pPr>
      <w:r w:rsidRPr="00E431DD">
        <w:rPr>
          <w:color w:val="000000"/>
        </w:rPr>
        <w:t>3. Сотрудничество со специалистами помогает преодолеть трудности.</w:t>
      </w:r>
    </w:p>
    <w:p w:rsidR="00517000" w:rsidRDefault="00517000" w:rsidP="00E431DD"/>
    <w:p w:rsidR="00517000" w:rsidRPr="00517000" w:rsidRDefault="00517000" w:rsidP="00517000">
      <w:pPr>
        <w:pStyle w:val="1"/>
        <w:spacing w:line="240" w:lineRule="auto"/>
        <w:rPr>
          <w:rFonts w:ascii="Times New Roman" w:hAnsi="Times New Roman" w:cs="Times New Roman"/>
          <w:b w:val="0"/>
          <w:bCs w:val="0"/>
          <w:color w:val="000000" w:themeColor="text1"/>
          <w:sz w:val="24"/>
          <w:szCs w:val="24"/>
        </w:rPr>
      </w:pPr>
      <w:r w:rsidRPr="00517000">
        <w:rPr>
          <w:rFonts w:ascii="Times New Roman" w:hAnsi="Times New Roman" w:cs="Times New Roman"/>
          <w:b w:val="0"/>
          <w:bCs w:val="0"/>
          <w:color w:val="000000" w:themeColor="text1"/>
          <w:sz w:val="24"/>
          <w:szCs w:val="24"/>
        </w:rPr>
        <w:lastRenderedPageBreak/>
        <w:t>СПИСОК ЛИТЕРАТУРЫ</w:t>
      </w:r>
    </w:p>
    <w:p w:rsidR="00517000" w:rsidRPr="00517000" w:rsidRDefault="002272FF" w:rsidP="002272FF">
      <w:pPr>
        <w:spacing w:before="100" w:beforeAutospacing="1" w:after="100" w:afterAutospacing="1"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17000" w:rsidRPr="00517000">
        <w:rPr>
          <w:rFonts w:ascii="Times New Roman" w:hAnsi="Times New Roman" w:cs="Times New Roman"/>
          <w:color w:val="000000" w:themeColor="text1"/>
          <w:sz w:val="24"/>
          <w:szCs w:val="24"/>
        </w:rPr>
        <w:t>. Ананьев Г. Сиротство. // Социальная защита. - 2000г. - № 2. - С. 24</w:t>
      </w:r>
    </w:p>
    <w:p w:rsidR="00517000" w:rsidRPr="00517000" w:rsidRDefault="002272FF" w:rsidP="002272FF">
      <w:pPr>
        <w:spacing w:before="100" w:beforeAutospacing="1" w:after="100" w:afterAutospacing="1"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17000" w:rsidRPr="00517000">
        <w:rPr>
          <w:rFonts w:ascii="Times New Roman" w:hAnsi="Times New Roman" w:cs="Times New Roman"/>
          <w:color w:val="000000" w:themeColor="text1"/>
          <w:sz w:val="24"/>
          <w:szCs w:val="24"/>
        </w:rPr>
        <w:t>. Антонов А. И. Социология семьи / Под</w:t>
      </w:r>
      <w:proofErr w:type="gramStart"/>
      <w:r w:rsidR="00517000" w:rsidRPr="00517000">
        <w:rPr>
          <w:rFonts w:ascii="Times New Roman" w:hAnsi="Times New Roman" w:cs="Times New Roman"/>
          <w:color w:val="000000" w:themeColor="text1"/>
          <w:sz w:val="24"/>
          <w:szCs w:val="24"/>
        </w:rPr>
        <w:t>.</w:t>
      </w:r>
      <w:proofErr w:type="gramEnd"/>
      <w:r w:rsidR="00517000" w:rsidRPr="00517000">
        <w:rPr>
          <w:rFonts w:ascii="Times New Roman" w:hAnsi="Times New Roman" w:cs="Times New Roman"/>
          <w:color w:val="000000" w:themeColor="text1"/>
          <w:sz w:val="24"/>
          <w:szCs w:val="24"/>
        </w:rPr>
        <w:t xml:space="preserve"> </w:t>
      </w:r>
      <w:proofErr w:type="gramStart"/>
      <w:r w:rsidR="00517000" w:rsidRPr="00517000">
        <w:rPr>
          <w:rFonts w:ascii="Times New Roman" w:hAnsi="Times New Roman" w:cs="Times New Roman"/>
          <w:color w:val="000000" w:themeColor="text1"/>
          <w:sz w:val="24"/>
          <w:szCs w:val="24"/>
        </w:rPr>
        <w:t>р</w:t>
      </w:r>
      <w:proofErr w:type="gramEnd"/>
      <w:r w:rsidR="00517000" w:rsidRPr="00517000">
        <w:rPr>
          <w:rFonts w:ascii="Times New Roman" w:hAnsi="Times New Roman" w:cs="Times New Roman"/>
          <w:color w:val="000000" w:themeColor="text1"/>
          <w:sz w:val="24"/>
          <w:szCs w:val="24"/>
        </w:rPr>
        <w:t xml:space="preserve">ед. А.И. Антонова, В. М. </w:t>
      </w:r>
      <w:proofErr w:type="spellStart"/>
      <w:r w:rsidR="00517000" w:rsidRPr="00517000">
        <w:rPr>
          <w:rFonts w:ascii="Times New Roman" w:hAnsi="Times New Roman" w:cs="Times New Roman"/>
          <w:color w:val="000000" w:themeColor="text1"/>
          <w:sz w:val="24"/>
          <w:szCs w:val="24"/>
        </w:rPr>
        <w:t>Медкова</w:t>
      </w:r>
      <w:proofErr w:type="spellEnd"/>
      <w:r w:rsidR="00517000" w:rsidRPr="00517000">
        <w:rPr>
          <w:rFonts w:ascii="Times New Roman" w:hAnsi="Times New Roman" w:cs="Times New Roman"/>
          <w:color w:val="000000" w:themeColor="text1"/>
          <w:sz w:val="24"/>
          <w:szCs w:val="24"/>
        </w:rPr>
        <w:t>, - М.: «</w:t>
      </w:r>
      <w:proofErr w:type="spellStart"/>
      <w:r w:rsidR="00517000" w:rsidRPr="00517000">
        <w:rPr>
          <w:rFonts w:ascii="Times New Roman" w:hAnsi="Times New Roman" w:cs="Times New Roman"/>
          <w:color w:val="000000" w:themeColor="text1"/>
          <w:sz w:val="24"/>
          <w:szCs w:val="24"/>
        </w:rPr>
        <w:t>Nota</w:t>
      </w:r>
      <w:proofErr w:type="spellEnd"/>
      <w:r w:rsidR="00517000" w:rsidRPr="00517000">
        <w:rPr>
          <w:rFonts w:ascii="Times New Roman" w:hAnsi="Times New Roman" w:cs="Times New Roman"/>
          <w:color w:val="000000" w:themeColor="text1"/>
          <w:sz w:val="24"/>
          <w:szCs w:val="24"/>
        </w:rPr>
        <w:t xml:space="preserve"> </w:t>
      </w:r>
      <w:proofErr w:type="spellStart"/>
      <w:r w:rsidR="00517000" w:rsidRPr="00517000">
        <w:rPr>
          <w:rFonts w:ascii="Times New Roman" w:hAnsi="Times New Roman" w:cs="Times New Roman"/>
          <w:color w:val="000000" w:themeColor="text1"/>
          <w:sz w:val="24"/>
          <w:szCs w:val="24"/>
        </w:rPr>
        <w:t>Bene</w:t>
      </w:r>
      <w:proofErr w:type="spellEnd"/>
      <w:r w:rsidR="00517000" w:rsidRPr="00517000">
        <w:rPr>
          <w:rFonts w:ascii="Times New Roman" w:hAnsi="Times New Roman" w:cs="Times New Roman"/>
          <w:color w:val="000000" w:themeColor="text1"/>
          <w:sz w:val="24"/>
          <w:szCs w:val="24"/>
        </w:rPr>
        <w:t>», 2008.</w:t>
      </w:r>
    </w:p>
    <w:p w:rsidR="00517000" w:rsidRPr="00517000" w:rsidRDefault="002272FF" w:rsidP="002272FF">
      <w:pPr>
        <w:spacing w:before="100" w:beforeAutospacing="1" w:after="100" w:afterAutospacing="1"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17000" w:rsidRPr="00517000">
        <w:rPr>
          <w:rFonts w:ascii="Times New Roman" w:hAnsi="Times New Roman" w:cs="Times New Roman"/>
          <w:color w:val="000000" w:themeColor="text1"/>
          <w:sz w:val="24"/>
          <w:szCs w:val="24"/>
        </w:rPr>
        <w:t xml:space="preserve">. </w:t>
      </w:r>
      <w:proofErr w:type="spellStart"/>
      <w:r w:rsidR="00517000" w:rsidRPr="00517000">
        <w:rPr>
          <w:rFonts w:ascii="Times New Roman" w:hAnsi="Times New Roman" w:cs="Times New Roman"/>
          <w:color w:val="000000" w:themeColor="text1"/>
          <w:sz w:val="24"/>
          <w:szCs w:val="24"/>
        </w:rPr>
        <w:t>Бурдина</w:t>
      </w:r>
      <w:proofErr w:type="spellEnd"/>
      <w:r w:rsidR="00517000" w:rsidRPr="00517000">
        <w:rPr>
          <w:rFonts w:ascii="Times New Roman" w:hAnsi="Times New Roman" w:cs="Times New Roman"/>
          <w:color w:val="000000" w:themeColor="text1"/>
          <w:sz w:val="24"/>
          <w:szCs w:val="24"/>
        </w:rPr>
        <w:t xml:space="preserve"> Г.С. Новая модель работы с семьей //Социальная работа. -2007. - №4. - С.44-45</w:t>
      </w:r>
    </w:p>
    <w:p w:rsidR="00517000" w:rsidRPr="00517000" w:rsidRDefault="002272FF" w:rsidP="002272FF">
      <w:pPr>
        <w:spacing w:before="100" w:beforeAutospacing="1" w:after="100" w:afterAutospacing="1"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17000" w:rsidRPr="00517000">
        <w:rPr>
          <w:rFonts w:ascii="Times New Roman" w:hAnsi="Times New Roman" w:cs="Times New Roman"/>
          <w:color w:val="000000" w:themeColor="text1"/>
          <w:sz w:val="24"/>
          <w:szCs w:val="24"/>
        </w:rPr>
        <w:t>. Буянов М. И. Ребенок из неблагополучной семьи. - М.: Просвещение, 2008.</w:t>
      </w:r>
    </w:p>
    <w:p w:rsidR="00517000" w:rsidRPr="002272FF" w:rsidRDefault="00517000" w:rsidP="002272FF">
      <w:pPr>
        <w:pStyle w:val="a7"/>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2272FF">
        <w:rPr>
          <w:rFonts w:ascii="Times New Roman" w:hAnsi="Times New Roman" w:cs="Times New Roman"/>
          <w:color w:val="000000" w:themeColor="text1"/>
          <w:sz w:val="24"/>
          <w:szCs w:val="24"/>
        </w:rPr>
        <w:t xml:space="preserve"> Василькова Ю.В. Методика и опыт работы социального педагога. - М.: Академия, 2010.</w:t>
      </w:r>
    </w:p>
    <w:p w:rsidR="00517000" w:rsidRPr="00517000" w:rsidRDefault="00517000" w:rsidP="002272FF">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517000">
        <w:rPr>
          <w:rFonts w:ascii="Times New Roman" w:hAnsi="Times New Roman" w:cs="Times New Roman"/>
          <w:color w:val="000000" w:themeColor="text1"/>
          <w:sz w:val="24"/>
          <w:szCs w:val="24"/>
        </w:rPr>
        <w:t>7. Вульфов Б. З. Социальный педагог в системе общеобразовательного воспитания. - М.: Просвещение, 2002.</w:t>
      </w:r>
    </w:p>
    <w:p w:rsidR="00517000" w:rsidRPr="00517000" w:rsidRDefault="00517000" w:rsidP="002272FF">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517000">
        <w:rPr>
          <w:rFonts w:ascii="Times New Roman" w:hAnsi="Times New Roman" w:cs="Times New Roman"/>
          <w:color w:val="000000" w:themeColor="text1"/>
          <w:sz w:val="24"/>
          <w:szCs w:val="24"/>
        </w:rPr>
        <w:t>8. Гончарова Т. Неблагополучные семьи и работа с ними // Народное образование. - 1991. - №4. - С.23-26</w:t>
      </w:r>
    </w:p>
    <w:p w:rsidR="00517000" w:rsidRPr="00517000" w:rsidRDefault="00517000" w:rsidP="002272FF">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517000">
        <w:rPr>
          <w:rFonts w:ascii="Times New Roman" w:hAnsi="Times New Roman" w:cs="Times New Roman"/>
          <w:color w:val="000000" w:themeColor="text1"/>
          <w:sz w:val="24"/>
          <w:szCs w:val="24"/>
        </w:rPr>
        <w:t>4. Основы социальной работы/ Под</w:t>
      </w:r>
      <w:proofErr w:type="gramStart"/>
      <w:r w:rsidRPr="00517000">
        <w:rPr>
          <w:rFonts w:ascii="Times New Roman" w:hAnsi="Times New Roman" w:cs="Times New Roman"/>
          <w:color w:val="000000" w:themeColor="text1"/>
          <w:sz w:val="24"/>
          <w:szCs w:val="24"/>
        </w:rPr>
        <w:t>.</w:t>
      </w:r>
      <w:proofErr w:type="gramEnd"/>
      <w:r w:rsidRPr="00517000">
        <w:rPr>
          <w:rFonts w:ascii="Times New Roman" w:hAnsi="Times New Roman" w:cs="Times New Roman"/>
          <w:color w:val="000000" w:themeColor="text1"/>
          <w:sz w:val="24"/>
          <w:szCs w:val="24"/>
        </w:rPr>
        <w:t xml:space="preserve"> </w:t>
      </w:r>
      <w:proofErr w:type="gramStart"/>
      <w:r w:rsidRPr="00517000">
        <w:rPr>
          <w:rFonts w:ascii="Times New Roman" w:hAnsi="Times New Roman" w:cs="Times New Roman"/>
          <w:color w:val="000000" w:themeColor="text1"/>
          <w:sz w:val="24"/>
          <w:szCs w:val="24"/>
        </w:rPr>
        <w:t>р</w:t>
      </w:r>
      <w:proofErr w:type="gramEnd"/>
      <w:r w:rsidRPr="00517000">
        <w:rPr>
          <w:rFonts w:ascii="Times New Roman" w:hAnsi="Times New Roman" w:cs="Times New Roman"/>
          <w:color w:val="000000" w:themeColor="text1"/>
          <w:sz w:val="24"/>
          <w:szCs w:val="24"/>
        </w:rPr>
        <w:t xml:space="preserve">ед. Н.Ф. Басова. М </w:t>
      </w:r>
      <w:proofErr w:type="spellStart"/>
      <w:r w:rsidRPr="00517000">
        <w:rPr>
          <w:rFonts w:ascii="Times New Roman" w:hAnsi="Times New Roman" w:cs="Times New Roman"/>
          <w:color w:val="000000" w:themeColor="text1"/>
          <w:sz w:val="24"/>
          <w:szCs w:val="24"/>
        </w:rPr>
        <w:t>М</w:t>
      </w:r>
      <w:proofErr w:type="spellEnd"/>
      <w:r w:rsidRPr="00517000">
        <w:rPr>
          <w:rFonts w:ascii="Times New Roman" w:hAnsi="Times New Roman" w:cs="Times New Roman"/>
          <w:color w:val="000000" w:themeColor="text1"/>
          <w:sz w:val="24"/>
          <w:szCs w:val="24"/>
        </w:rPr>
        <w:t>.: Академия, 2004.</w:t>
      </w:r>
    </w:p>
    <w:p w:rsidR="00517000" w:rsidRPr="00517000" w:rsidRDefault="00517000" w:rsidP="002272FF">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517000">
        <w:rPr>
          <w:rFonts w:ascii="Times New Roman" w:hAnsi="Times New Roman" w:cs="Times New Roman"/>
          <w:color w:val="000000" w:themeColor="text1"/>
          <w:sz w:val="24"/>
          <w:szCs w:val="24"/>
        </w:rPr>
        <w:t>15. Основы социальной работы</w:t>
      </w:r>
      <w:proofErr w:type="gramStart"/>
      <w:r w:rsidRPr="00517000">
        <w:rPr>
          <w:rFonts w:ascii="Times New Roman" w:hAnsi="Times New Roman" w:cs="Times New Roman"/>
          <w:color w:val="000000" w:themeColor="text1"/>
          <w:sz w:val="24"/>
          <w:szCs w:val="24"/>
        </w:rPr>
        <w:t>/ О</w:t>
      </w:r>
      <w:proofErr w:type="gramEnd"/>
      <w:r w:rsidRPr="00517000">
        <w:rPr>
          <w:rFonts w:ascii="Times New Roman" w:hAnsi="Times New Roman" w:cs="Times New Roman"/>
          <w:color w:val="000000" w:themeColor="text1"/>
          <w:sz w:val="24"/>
          <w:szCs w:val="24"/>
        </w:rPr>
        <w:t xml:space="preserve">тв. ред.П.Д. </w:t>
      </w:r>
      <w:proofErr w:type="spellStart"/>
      <w:r w:rsidRPr="00517000">
        <w:rPr>
          <w:rFonts w:ascii="Times New Roman" w:hAnsi="Times New Roman" w:cs="Times New Roman"/>
          <w:color w:val="000000" w:themeColor="text1"/>
          <w:sz w:val="24"/>
          <w:szCs w:val="24"/>
        </w:rPr>
        <w:t>Павленок</w:t>
      </w:r>
      <w:proofErr w:type="spellEnd"/>
      <w:r w:rsidRPr="00517000">
        <w:rPr>
          <w:rFonts w:ascii="Times New Roman" w:hAnsi="Times New Roman" w:cs="Times New Roman"/>
          <w:color w:val="000000" w:themeColor="text1"/>
          <w:sz w:val="24"/>
          <w:szCs w:val="24"/>
        </w:rPr>
        <w:t>. - М.: Инфра - М, 2003.</w:t>
      </w:r>
    </w:p>
    <w:p w:rsidR="00517000" w:rsidRPr="00517000" w:rsidRDefault="00517000" w:rsidP="002272FF">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517000">
        <w:rPr>
          <w:rFonts w:ascii="Times New Roman" w:hAnsi="Times New Roman" w:cs="Times New Roman"/>
          <w:color w:val="000000" w:themeColor="text1"/>
          <w:sz w:val="24"/>
          <w:szCs w:val="24"/>
        </w:rPr>
        <w:t>16. Основы социальной работы/ Под</w:t>
      </w:r>
      <w:proofErr w:type="gramStart"/>
      <w:r w:rsidRPr="00517000">
        <w:rPr>
          <w:rFonts w:ascii="Times New Roman" w:hAnsi="Times New Roman" w:cs="Times New Roman"/>
          <w:color w:val="000000" w:themeColor="text1"/>
          <w:sz w:val="24"/>
          <w:szCs w:val="24"/>
        </w:rPr>
        <w:t>.</w:t>
      </w:r>
      <w:proofErr w:type="gramEnd"/>
      <w:r w:rsidRPr="00517000">
        <w:rPr>
          <w:rFonts w:ascii="Times New Roman" w:hAnsi="Times New Roman" w:cs="Times New Roman"/>
          <w:color w:val="000000" w:themeColor="text1"/>
          <w:sz w:val="24"/>
          <w:szCs w:val="24"/>
        </w:rPr>
        <w:t xml:space="preserve"> </w:t>
      </w:r>
      <w:proofErr w:type="gramStart"/>
      <w:r w:rsidRPr="00517000">
        <w:rPr>
          <w:rFonts w:ascii="Times New Roman" w:hAnsi="Times New Roman" w:cs="Times New Roman"/>
          <w:color w:val="000000" w:themeColor="text1"/>
          <w:sz w:val="24"/>
          <w:szCs w:val="24"/>
        </w:rPr>
        <w:t>р</w:t>
      </w:r>
      <w:proofErr w:type="gramEnd"/>
      <w:r w:rsidRPr="00517000">
        <w:rPr>
          <w:rFonts w:ascii="Times New Roman" w:hAnsi="Times New Roman" w:cs="Times New Roman"/>
          <w:color w:val="000000" w:themeColor="text1"/>
          <w:sz w:val="24"/>
          <w:szCs w:val="24"/>
        </w:rPr>
        <w:t>ед. Е.В. Ханжина. - М.: Академия, 2010.</w:t>
      </w:r>
    </w:p>
    <w:p w:rsidR="00255A17" w:rsidRPr="00517000" w:rsidRDefault="00255A17" w:rsidP="00517000"/>
    <w:sectPr w:rsidR="00255A17" w:rsidRPr="00517000" w:rsidSect="00255A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FC" w:rsidRDefault="00E954FC" w:rsidP="00326557">
      <w:pPr>
        <w:spacing w:after="0" w:line="240" w:lineRule="auto"/>
      </w:pPr>
      <w:r>
        <w:separator/>
      </w:r>
    </w:p>
  </w:endnote>
  <w:endnote w:type="continuationSeparator" w:id="0">
    <w:p w:rsidR="00E954FC" w:rsidRDefault="00E954FC" w:rsidP="00326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FC" w:rsidRDefault="00E954FC" w:rsidP="00326557">
      <w:pPr>
        <w:spacing w:after="0" w:line="240" w:lineRule="auto"/>
      </w:pPr>
      <w:r>
        <w:separator/>
      </w:r>
    </w:p>
  </w:footnote>
  <w:footnote w:type="continuationSeparator" w:id="0">
    <w:p w:rsidR="00E954FC" w:rsidRDefault="00E954FC" w:rsidP="00326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20C"/>
    <w:multiLevelType w:val="multilevel"/>
    <w:tmpl w:val="852C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92913"/>
    <w:multiLevelType w:val="hybridMultilevel"/>
    <w:tmpl w:val="D112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E431DD"/>
    <w:rsid w:val="001A32D5"/>
    <w:rsid w:val="0021060C"/>
    <w:rsid w:val="002272FF"/>
    <w:rsid w:val="00227E4B"/>
    <w:rsid w:val="00255A17"/>
    <w:rsid w:val="002B60CD"/>
    <w:rsid w:val="00326557"/>
    <w:rsid w:val="004D27A6"/>
    <w:rsid w:val="00515387"/>
    <w:rsid w:val="00517000"/>
    <w:rsid w:val="00553461"/>
    <w:rsid w:val="00620746"/>
    <w:rsid w:val="00641ED4"/>
    <w:rsid w:val="00690C51"/>
    <w:rsid w:val="00B87FE2"/>
    <w:rsid w:val="00CA1398"/>
    <w:rsid w:val="00CB029B"/>
    <w:rsid w:val="00E431DD"/>
    <w:rsid w:val="00E95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17"/>
  </w:style>
  <w:style w:type="paragraph" w:styleId="1">
    <w:name w:val="heading 1"/>
    <w:basedOn w:val="a"/>
    <w:next w:val="a"/>
    <w:link w:val="10"/>
    <w:uiPriority w:val="9"/>
    <w:qFormat/>
    <w:rsid w:val="00517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31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1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3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heading-title">
    <w:name w:val="elementor-heading-title"/>
    <w:basedOn w:val="a0"/>
    <w:rsid w:val="00E431DD"/>
  </w:style>
  <w:style w:type="character" w:styleId="a4">
    <w:name w:val="Strong"/>
    <w:basedOn w:val="a0"/>
    <w:uiPriority w:val="22"/>
    <w:qFormat/>
    <w:rsid w:val="00E431DD"/>
    <w:rPr>
      <w:b/>
      <w:bCs/>
    </w:rPr>
  </w:style>
  <w:style w:type="character" w:customStyle="1" w:styleId="apple-converted-space">
    <w:name w:val="apple-converted-space"/>
    <w:basedOn w:val="a0"/>
    <w:rsid w:val="00E431DD"/>
  </w:style>
  <w:style w:type="paragraph" w:styleId="a5">
    <w:name w:val="Balloon Text"/>
    <w:basedOn w:val="a"/>
    <w:link w:val="a6"/>
    <w:uiPriority w:val="99"/>
    <w:semiHidden/>
    <w:unhideWhenUsed/>
    <w:rsid w:val="00E431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1DD"/>
    <w:rPr>
      <w:rFonts w:ascii="Tahoma" w:hAnsi="Tahoma" w:cs="Tahoma"/>
      <w:sz w:val="16"/>
      <w:szCs w:val="16"/>
    </w:rPr>
  </w:style>
  <w:style w:type="character" w:customStyle="1" w:styleId="10">
    <w:name w:val="Заголовок 1 Знак"/>
    <w:basedOn w:val="a0"/>
    <w:link w:val="1"/>
    <w:uiPriority w:val="9"/>
    <w:rsid w:val="00517000"/>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2272FF"/>
    <w:pPr>
      <w:ind w:left="720"/>
      <w:contextualSpacing/>
    </w:pPr>
  </w:style>
  <w:style w:type="paragraph" w:styleId="a8">
    <w:name w:val="header"/>
    <w:basedOn w:val="a"/>
    <w:link w:val="a9"/>
    <w:uiPriority w:val="99"/>
    <w:semiHidden/>
    <w:unhideWhenUsed/>
    <w:rsid w:val="0032655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26557"/>
  </w:style>
  <w:style w:type="paragraph" w:styleId="aa">
    <w:name w:val="footer"/>
    <w:basedOn w:val="a"/>
    <w:link w:val="ab"/>
    <w:uiPriority w:val="99"/>
    <w:semiHidden/>
    <w:unhideWhenUsed/>
    <w:rsid w:val="0032655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26557"/>
  </w:style>
</w:styles>
</file>

<file path=word/webSettings.xml><?xml version="1.0" encoding="utf-8"?>
<w:webSettings xmlns:r="http://schemas.openxmlformats.org/officeDocument/2006/relationships" xmlns:w="http://schemas.openxmlformats.org/wordprocessingml/2006/main">
  <w:divs>
    <w:div w:id="594826719">
      <w:bodyDiv w:val="1"/>
      <w:marLeft w:val="0"/>
      <w:marRight w:val="0"/>
      <w:marTop w:val="0"/>
      <w:marBottom w:val="0"/>
      <w:divBdr>
        <w:top w:val="none" w:sz="0" w:space="0" w:color="auto"/>
        <w:left w:val="none" w:sz="0" w:space="0" w:color="auto"/>
        <w:bottom w:val="none" w:sz="0" w:space="0" w:color="auto"/>
        <w:right w:val="none" w:sz="0" w:space="0" w:color="auto"/>
      </w:divBdr>
      <w:divsChild>
        <w:div w:id="44068223">
          <w:marLeft w:val="0"/>
          <w:marRight w:val="0"/>
          <w:marTop w:val="0"/>
          <w:marBottom w:val="0"/>
          <w:divBdr>
            <w:top w:val="none" w:sz="0" w:space="0" w:color="auto"/>
            <w:left w:val="none" w:sz="0" w:space="0" w:color="auto"/>
            <w:bottom w:val="none" w:sz="0" w:space="0" w:color="auto"/>
            <w:right w:val="none" w:sz="0" w:space="0" w:color="auto"/>
          </w:divBdr>
          <w:divsChild>
            <w:div w:id="810101656">
              <w:marLeft w:val="0"/>
              <w:marRight w:val="0"/>
              <w:marTop w:val="0"/>
              <w:marBottom w:val="0"/>
              <w:divBdr>
                <w:top w:val="none" w:sz="0" w:space="0" w:color="auto"/>
                <w:left w:val="none" w:sz="0" w:space="0" w:color="auto"/>
                <w:bottom w:val="none" w:sz="0" w:space="0" w:color="auto"/>
                <w:right w:val="none" w:sz="0" w:space="0" w:color="auto"/>
              </w:divBdr>
              <w:divsChild>
                <w:div w:id="1852377777">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1844465247">
          <w:marLeft w:val="0"/>
          <w:marRight w:val="0"/>
          <w:marTop w:val="0"/>
          <w:marBottom w:val="0"/>
          <w:divBdr>
            <w:top w:val="none" w:sz="0" w:space="0" w:color="auto"/>
            <w:left w:val="none" w:sz="0" w:space="0" w:color="auto"/>
            <w:bottom w:val="none" w:sz="0" w:space="0" w:color="auto"/>
            <w:right w:val="none" w:sz="0" w:space="0" w:color="auto"/>
          </w:divBdr>
          <w:divsChild>
            <w:div w:id="48267219">
              <w:marLeft w:val="0"/>
              <w:marRight w:val="0"/>
              <w:marTop w:val="0"/>
              <w:marBottom w:val="0"/>
              <w:divBdr>
                <w:top w:val="none" w:sz="0" w:space="0" w:color="auto"/>
                <w:left w:val="none" w:sz="0" w:space="0" w:color="auto"/>
                <w:bottom w:val="none" w:sz="0" w:space="0" w:color="auto"/>
                <w:right w:val="none" w:sz="0" w:space="0" w:color="auto"/>
              </w:divBdr>
              <w:divsChild>
                <w:div w:id="1060204498">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433478516">
          <w:marLeft w:val="0"/>
          <w:marRight w:val="0"/>
          <w:marTop w:val="0"/>
          <w:marBottom w:val="0"/>
          <w:divBdr>
            <w:top w:val="none" w:sz="0" w:space="0" w:color="auto"/>
            <w:left w:val="none" w:sz="0" w:space="0" w:color="auto"/>
            <w:bottom w:val="none" w:sz="0" w:space="0" w:color="auto"/>
            <w:right w:val="none" w:sz="0" w:space="0" w:color="auto"/>
          </w:divBdr>
          <w:divsChild>
            <w:div w:id="1157110139">
              <w:marLeft w:val="0"/>
              <w:marRight w:val="0"/>
              <w:marTop w:val="0"/>
              <w:marBottom w:val="0"/>
              <w:divBdr>
                <w:top w:val="none" w:sz="0" w:space="0" w:color="auto"/>
                <w:left w:val="none" w:sz="0" w:space="0" w:color="auto"/>
                <w:bottom w:val="none" w:sz="0" w:space="0" w:color="auto"/>
                <w:right w:val="none" w:sz="0" w:space="0" w:color="auto"/>
              </w:divBdr>
              <w:divsChild>
                <w:div w:id="864825289">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sChild>
    </w:div>
    <w:div w:id="918948309">
      <w:bodyDiv w:val="1"/>
      <w:marLeft w:val="0"/>
      <w:marRight w:val="0"/>
      <w:marTop w:val="0"/>
      <w:marBottom w:val="0"/>
      <w:divBdr>
        <w:top w:val="none" w:sz="0" w:space="0" w:color="auto"/>
        <w:left w:val="none" w:sz="0" w:space="0" w:color="auto"/>
        <w:bottom w:val="none" w:sz="0" w:space="0" w:color="auto"/>
        <w:right w:val="none" w:sz="0" w:space="0" w:color="auto"/>
      </w:divBdr>
    </w:div>
    <w:div w:id="934244233">
      <w:bodyDiv w:val="1"/>
      <w:marLeft w:val="0"/>
      <w:marRight w:val="0"/>
      <w:marTop w:val="0"/>
      <w:marBottom w:val="0"/>
      <w:divBdr>
        <w:top w:val="none" w:sz="0" w:space="0" w:color="auto"/>
        <w:left w:val="none" w:sz="0" w:space="0" w:color="auto"/>
        <w:bottom w:val="none" w:sz="0" w:space="0" w:color="auto"/>
        <w:right w:val="none" w:sz="0" w:space="0" w:color="auto"/>
      </w:divBdr>
    </w:div>
    <w:div w:id="1073896674">
      <w:bodyDiv w:val="1"/>
      <w:marLeft w:val="0"/>
      <w:marRight w:val="0"/>
      <w:marTop w:val="0"/>
      <w:marBottom w:val="0"/>
      <w:divBdr>
        <w:top w:val="none" w:sz="0" w:space="0" w:color="auto"/>
        <w:left w:val="none" w:sz="0" w:space="0" w:color="auto"/>
        <w:bottom w:val="none" w:sz="0" w:space="0" w:color="auto"/>
        <w:right w:val="none" w:sz="0" w:space="0" w:color="auto"/>
      </w:divBdr>
      <w:divsChild>
        <w:div w:id="1039089193">
          <w:marLeft w:val="0"/>
          <w:marRight w:val="0"/>
          <w:marTop w:val="0"/>
          <w:marBottom w:val="0"/>
          <w:divBdr>
            <w:top w:val="none" w:sz="0" w:space="0" w:color="auto"/>
            <w:left w:val="none" w:sz="0" w:space="0" w:color="auto"/>
            <w:bottom w:val="none" w:sz="0" w:space="0" w:color="auto"/>
            <w:right w:val="none" w:sz="0" w:space="0" w:color="auto"/>
          </w:divBdr>
          <w:divsChild>
            <w:div w:id="1343513588">
              <w:marLeft w:val="0"/>
              <w:marRight w:val="0"/>
              <w:marTop w:val="0"/>
              <w:marBottom w:val="0"/>
              <w:divBdr>
                <w:top w:val="none" w:sz="0" w:space="0" w:color="auto"/>
                <w:left w:val="none" w:sz="0" w:space="0" w:color="auto"/>
                <w:bottom w:val="none" w:sz="0" w:space="0" w:color="auto"/>
                <w:right w:val="none" w:sz="0" w:space="0" w:color="auto"/>
              </w:divBdr>
              <w:divsChild>
                <w:div w:id="1527601087">
                  <w:marLeft w:val="0"/>
                  <w:marRight w:val="0"/>
                  <w:marTop w:val="0"/>
                  <w:marBottom w:val="0"/>
                  <w:divBdr>
                    <w:top w:val="none" w:sz="0" w:space="0" w:color="auto"/>
                    <w:left w:val="none" w:sz="0" w:space="0" w:color="auto"/>
                    <w:bottom w:val="none" w:sz="0" w:space="0" w:color="auto"/>
                    <w:right w:val="none" w:sz="0" w:space="0" w:color="auto"/>
                  </w:divBdr>
                  <w:divsChild>
                    <w:div w:id="939527698">
                      <w:marLeft w:val="0"/>
                      <w:marRight w:val="0"/>
                      <w:marTop w:val="0"/>
                      <w:marBottom w:val="0"/>
                      <w:divBdr>
                        <w:top w:val="none" w:sz="0" w:space="0" w:color="auto"/>
                        <w:left w:val="none" w:sz="0" w:space="0" w:color="auto"/>
                        <w:bottom w:val="none" w:sz="0" w:space="0" w:color="auto"/>
                        <w:right w:val="none" w:sz="0" w:space="0" w:color="auto"/>
                      </w:divBdr>
                      <w:divsChild>
                        <w:div w:id="665523686">
                          <w:marLeft w:val="0"/>
                          <w:marRight w:val="0"/>
                          <w:marTop w:val="0"/>
                          <w:marBottom w:val="0"/>
                          <w:divBdr>
                            <w:top w:val="none" w:sz="0" w:space="0" w:color="auto"/>
                            <w:left w:val="none" w:sz="0" w:space="0" w:color="auto"/>
                            <w:bottom w:val="none" w:sz="0" w:space="0" w:color="auto"/>
                            <w:right w:val="none" w:sz="0" w:space="0" w:color="auto"/>
                          </w:divBdr>
                          <w:divsChild>
                            <w:div w:id="181094343">
                              <w:marLeft w:val="0"/>
                              <w:marRight w:val="0"/>
                              <w:marTop w:val="0"/>
                              <w:marBottom w:val="0"/>
                              <w:divBdr>
                                <w:top w:val="none" w:sz="0" w:space="0" w:color="auto"/>
                                <w:left w:val="none" w:sz="0" w:space="0" w:color="auto"/>
                                <w:bottom w:val="none" w:sz="0" w:space="0" w:color="auto"/>
                                <w:right w:val="none" w:sz="0" w:space="0" w:color="auto"/>
                              </w:divBdr>
                              <w:divsChild>
                                <w:div w:id="452792698">
                                  <w:marLeft w:val="0"/>
                                  <w:marRight w:val="0"/>
                                  <w:marTop w:val="0"/>
                                  <w:marBottom w:val="0"/>
                                  <w:divBdr>
                                    <w:top w:val="none" w:sz="0" w:space="0" w:color="auto"/>
                                    <w:left w:val="none" w:sz="0" w:space="0" w:color="auto"/>
                                    <w:bottom w:val="none" w:sz="0" w:space="0" w:color="auto"/>
                                    <w:right w:val="none" w:sz="0" w:space="0" w:color="auto"/>
                                  </w:divBdr>
                                  <w:divsChild>
                                    <w:div w:id="1694651082">
                                      <w:marLeft w:val="0"/>
                                      <w:marRight w:val="0"/>
                                      <w:marTop w:val="0"/>
                                      <w:marBottom w:val="0"/>
                                      <w:divBdr>
                                        <w:top w:val="none" w:sz="0" w:space="0" w:color="auto"/>
                                        <w:left w:val="none" w:sz="0" w:space="0" w:color="auto"/>
                                        <w:bottom w:val="none" w:sz="0" w:space="0" w:color="auto"/>
                                        <w:right w:val="none" w:sz="0" w:space="0" w:color="auto"/>
                                      </w:divBdr>
                                      <w:divsChild>
                                        <w:div w:id="1576629746">
                                          <w:marLeft w:val="0"/>
                                          <w:marRight w:val="0"/>
                                          <w:marTop w:val="0"/>
                                          <w:marBottom w:val="0"/>
                                          <w:divBdr>
                                            <w:top w:val="none" w:sz="0" w:space="0" w:color="auto"/>
                                            <w:left w:val="none" w:sz="0" w:space="0" w:color="auto"/>
                                            <w:bottom w:val="none" w:sz="0" w:space="0" w:color="auto"/>
                                            <w:right w:val="none" w:sz="0" w:space="0" w:color="auto"/>
                                          </w:divBdr>
                                          <w:divsChild>
                                            <w:div w:id="1109858518">
                                              <w:marLeft w:val="0"/>
                                              <w:marRight w:val="0"/>
                                              <w:marTop w:val="0"/>
                                              <w:marBottom w:val="0"/>
                                              <w:divBdr>
                                                <w:top w:val="none" w:sz="0" w:space="0" w:color="auto"/>
                                                <w:left w:val="none" w:sz="0" w:space="0" w:color="auto"/>
                                                <w:bottom w:val="none" w:sz="0" w:space="0" w:color="auto"/>
                                                <w:right w:val="none" w:sz="0" w:space="0" w:color="auto"/>
                                              </w:divBdr>
                                              <w:divsChild>
                                                <w:div w:id="1881043494">
                                                  <w:marLeft w:val="0"/>
                                                  <w:marRight w:val="0"/>
                                                  <w:marTop w:val="0"/>
                                                  <w:marBottom w:val="0"/>
                                                  <w:divBdr>
                                                    <w:top w:val="none" w:sz="0" w:space="0" w:color="auto"/>
                                                    <w:left w:val="none" w:sz="0" w:space="0" w:color="auto"/>
                                                    <w:bottom w:val="none" w:sz="0" w:space="0" w:color="auto"/>
                                                    <w:right w:val="none" w:sz="0" w:space="0" w:color="auto"/>
                                                  </w:divBdr>
                                                  <w:divsChild>
                                                    <w:div w:id="239994957">
                                                      <w:marLeft w:val="0"/>
                                                      <w:marRight w:val="0"/>
                                                      <w:marTop w:val="0"/>
                                                      <w:marBottom w:val="0"/>
                                                      <w:divBdr>
                                                        <w:top w:val="none" w:sz="0" w:space="0" w:color="auto"/>
                                                        <w:left w:val="none" w:sz="0" w:space="0" w:color="auto"/>
                                                        <w:bottom w:val="none" w:sz="0" w:space="0" w:color="auto"/>
                                                        <w:right w:val="none" w:sz="0" w:space="0" w:color="auto"/>
                                                      </w:divBdr>
                                                      <w:divsChild>
                                                        <w:div w:id="815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629343">
                                      <w:marLeft w:val="0"/>
                                      <w:marRight w:val="0"/>
                                      <w:marTop w:val="0"/>
                                      <w:marBottom w:val="0"/>
                                      <w:divBdr>
                                        <w:top w:val="none" w:sz="0" w:space="0" w:color="auto"/>
                                        <w:left w:val="none" w:sz="0" w:space="0" w:color="auto"/>
                                        <w:bottom w:val="none" w:sz="0" w:space="0" w:color="auto"/>
                                        <w:right w:val="none" w:sz="0" w:space="0" w:color="auto"/>
                                      </w:divBdr>
                                      <w:divsChild>
                                        <w:div w:id="1882552140">
                                          <w:marLeft w:val="0"/>
                                          <w:marRight w:val="0"/>
                                          <w:marTop w:val="0"/>
                                          <w:marBottom w:val="0"/>
                                          <w:divBdr>
                                            <w:top w:val="none" w:sz="0" w:space="0" w:color="auto"/>
                                            <w:left w:val="none" w:sz="0" w:space="0" w:color="auto"/>
                                            <w:bottom w:val="none" w:sz="0" w:space="0" w:color="auto"/>
                                            <w:right w:val="none" w:sz="0" w:space="0" w:color="auto"/>
                                          </w:divBdr>
                                          <w:divsChild>
                                            <w:div w:id="1599870116">
                                              <w:marLeft w:val="0"/>
                                              <w:marRight w:val="0"/>
                                              <w:marTop w:val="0"/>
                                              <w:marBottom w:val="0"/>
                                              <w:divBdr>
                                                <w:top w:val="none" w:sz="0" w:space="0" w:color="auto"/>
                                                <w:left w:val="none" w:sz="0" w:space="0" w:color="auto"/>
                                                <w:bottom w:val="none" w:sz="0" w:space="0" w:color="auto"/>
                                                <w:right w:val="none" w:sz="0" w:space="0" w:color="auto"/>
                                              </w:divBdr>
                                              <w:divsChild>
                                                <w:div w:id="949045598">
                                                  <w:marLeft w:val="0"/>
                                                  <w:marRight w:val="0"/>
                                                  <w:marTop w:val="0"/>
                                                  <w:marBottom w:val="178"/>
                                                  <w:divBdr>
                                                    <w:top w:val="none" w:sz="0" w:space="0" w:color="auto"/>
                                                    <w:left w:val="none" w:sz="0" w:space="0" w:color="auto"/>
                                                    <w:bottom w:val="none" w:sz="0" w:space="0" w:color="auto"/>
                                                    <w:right w:val="none" w:sz="0" w:space="0" w:color="auto"/>
                                                  </w:divBdr>
                                                </w:div>
                                                <w:div w:id="728572202">
                                                  <w:marLeft w:val="0"/>
                                                  <w:marRight w:val="0"/>
                                                  <w:marTop w:val="0"/>
                                                  <w:marBottom w:val="0"/>
                                                  <w:divBdr>
                                                    <w:top w:val="none" w:sz="0" w:space="0" w:color="auto"/>
                                                    <w:left w:val="none" w:sz="0" w:space="0" w:color="auto"/>
                                                    <w:bottom w:val="none" w:sz="0" w:space="0" w:color="auto"/>
                                                    <w:right w:val="none" w:sz="0" w:space="0" w:color="auto"/>
                                                  </w:divBdr>
                                                  <w:divsChild>
                                                    <w:div w:id="8084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656507">
          <w:marLeft w:val="0"/>
          <w:marRight w:val="0"/>
          <w:marTop w:val="0"/>
          <w:marBottom w:val="0"/>
          <w:divBdr>
            <w:top w:val="none" w:sz="0" w:space="0" w:color="auto"/>
            <w:left w:val="none" w:sz="0" w:space="0" w:color="auto"/>
            <w:bottom w:val="none" w:sz="0" w:space="0" w:color="auto"/>
            <w:right w:val="none" w:sz="0" w:space="0" w:color="auto"/>
          </w:divBdr>
          <w:divsChild>
            <w:div w:id="257176197">
              <w:marLeft w:val="0"/>
              <w:marRight w:val="0"/>
              <w:marTop w:val="0"/>
              <w:marBottom w:val="0"/>
              <w:divBdr>
                <w:top w:val="none" w:sz="0" w:space="0" w:color="auto"/>
                <w:left w:val="none" w:sz="0" w:space="0" w:color="auto"/>
                <w:bottom w:val="none" w:sz="0" w:space="0" w:color="auto"/>
                <w:right w:val="none" w:sz="0" w:space="0" w:color="auto"/>
              </w:divBdr>
              <w:divsChild>
                <w:div w:id="1000498046">
                  <w:marLeft w:val="0"/>
                  <w:marRight w:val="0"/>
                  <w:marTop w:val="0"/>
                  <w:marBottom w:val="0"/>
                  <w:divBdr>
                    <w:top w:val="none" w:sz="0" w:space="0" w:color="auto"/>
                    <w:left w:val="none" w:sz="0" w:space="0" w:color="auto"/>
                    <w:bottom w:val="none" w:sz="0" w:space="0" w:color="auto"/>
                    <w:right w:val="none" w:sz="0" w:space="0" w:color="auto"/>
                  </w:divBdr>
                  <w:divsChild>
                    <w:div w:id="100151327">
                      <w:marLeft w:val="0"/>
                      <w:marRight w:val="0"/>
                      <w:marTop w:val="0"/>
                      <w:marBottom w:val="0"/>
                      <w:divBdr>
                        <w:top w:val="none" w:sz="0" w:space="0" w:color="auto"/>
                        <w:left w:val="none" w:sz="0" w:space="0" w:color="auto"/>
                        <w:bottom w:val="none" w:sz="0" w:space="0" w:color="auto"/>
                        <w:right w:val="none" w:sz="0" w:space="0" w:color="auto"/>
                      </w:divBdr>
                      <w:divsChild>
                        <w:div w:id="387850382">
                          <w:marLeft w:val="0"/>
                          <w:marRight w:val="0"/>
                          <w:marTop w:val="0"/>
                          <w:marBottom w:val="0"/>
                          <w:divBdr>
                            <w:top w:val="none" w:sz="0" w:space="0" w:color="auto"/>
                            <w:left w:val="none" w:sz="0" w:space="0" w:color="auto"/>
                            <w:bottom w:val="none" w:sz="0" w:space="0" w:color="auto"/>
                            <w:right w:val="none" w:sz="0" w:space="0" w:color="auto"/>
                          </w:divBdr>
                          <w:divsChild>
                            <w:div w:id="637034373">
                              <w:marLeft w:val="0"/>
                              <w:marRight w:val="0"/>
                              <w:marTop w:val="0"/>
                              <w:marBottom w:val="0"/>
                              <w:divBdr>
                                <w:top w:val="none" w:sz="0" w:space="0" w:color="auto"/>
                                <w:left w:val="none" w:sz="0" w:space="0" w:color="auto"/>
                                <w:bottom w:val="none" w:sz="0" w:space="0" w:color="auto"/>
                                <w:right w:val="none" w:sz="0" w:space="0" w:color="auto"/>
                              </w:divBdr>
                              <w:divsChild>
                                <w:div w:id="931550428">
                                  <w:marLeft w:val="0"/>
                                  <w:marRight w:val="0"/>
                                  <w:marTop w:val="0"/>
                                  <w:marBottom w:val="0"/>
                                  <w:divBdr>
                                    <w:top w:val="none" w:sz="0" w:space="0" w:color="auto"/>
                                    <w:left w:val="none" w:sz="0" w:space="0" w:color="auto"/>
                                    <w:bottom w:val="none" w:sz="0" w:space="0" w:color="auto"/>
                                    <w:right w:val="none" w:sz="0" w:space="0" w:color="auto"/>
                                  </w:divBdr>
                                  <w:divsChild>
                                    <w:div w:id="970983312">
                                      <w:marLeft w:val="0"/>
                                      <w:marRight w:val="0"/>
                                      <w:marTop w:val="0"/>
                                      <w:marBottom w:val="0"/>
                                      <w:divBdr>
                                        <w:top w:val="none" w:sz="0" w:space="0" w:color="auto"/>
                                        <w:left w:val="none" w:sz="0" w:space="0" w:color="auto"/>
                                        <w:bottom w:val="none" w:sz="0" w:space="0" w:color="auto"/>
                                        <w:right w:val="none" w:sz="0" w:space="0" w:color="auto"/>
                                      </w:divBdr>
                                      <w:divsChild>
                                        <w:div w:id="1214535274">
                                          <w:marLeft w:val="0"/>
                                          <w:marRight w:val="0"/>
                                          <w:marTop w:val="0"/>
                                          <w:marBottom w:val="0"/>
                                          <w:divBdr>
                                            <w:top w:val="none" w:sz="0" w:space="0" w:color="auto"/>
                                            <w:left w:val="none" w:sz="0" w:space="0" w:color="auto"/>
                                            <w:bottom w:val="none" w:sz="0" w:space="0" w:color="auto"/>
                                            <w:right w:val="none" w:sz="0" w:space="0" w:color="auto"/>
                                          </w:divBdr>
                                          <w:divsChild>
                                            <w:div w:id="1893495524">
                                              <w:marLeft w:val="0"/>
                                              <w:marRight w:val="0"/>
                                              <w:marTop w:val="0"/>
                                              <w:marBottom w:val="0"/>
                                              <w:divBdr>
                                                <w:top w:val="none" w:sz="0" w:space="0" w:color="auto"/>
                                                <w:left w:val="none" w:sz="0" w:space="0" w:color="auto"/>
                                                <w:bottom w:val="none" w:sz="0" w:space="0" w:color="auto"/>
                                                <w:right w:val="none" w:sz="0" w:space="0" w:color="auto"/>
                                              </w:divBdr>
                                              <w:divsChild>
                                                <w:div w:id="1801147738">
                                                  <w:marLeft w:val="0"/>
                                                  <w:marRight w:val="0"/>
                                                  <w:marTop w:val="0"/>
                                                  <w:marBottom w:val="0"/>
                                                  <w:divBdr>
                                                    <w:top w:val="none" w:sz="0" w:space="0" w:color="auto"/>
                                                    <w:left w:val="none" w:sz="0" w:space="0" w:color="auto"/>
                                                    <w:bottom w:val="none" w:sz="0" w:space="0" w:color="auto"/>
                                                    <w:right w:val="none" w:sz="0" w:space="0" w:color="auto"/>
                                                  </w:divBdr>
                                                  <w:divsChild>
                                                    <w:div w:id="1992904215">
                                                      <w:marLeft w:val="0"/>
                                                      <w:marRight w:val="0"/>
                                                      <w:marTop w:val="0"/>
                                                      <w:marBottom w:val="0"/>
                                                      <w:divBdr>
                                                        <w:top w:val="none" w:sz="0" w:space="0" w:color="auto"/>
                                                        <w:left w:val="none" w:sz="0" w:space="0" w:color="auto"/>
                                                        <w:bottom w:val="none" w:sz="0" w:space="0" w:color="auto"/>
                                                        <w:right w:val="none" w:sz="0" w:space="0" w:color="auto"/>
                                                      </w:divBdr>
                                                      <w:divsChild>
                                                        <w:div w:id="1198619519">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330452126">
                                                  <w:marLeft w:val="0"/>
                                                  <w:marRight w:val="0"/>
                                                  <w:marTop w:val="0"/>
                                                  <w:marBottom w:val="0"/>
                                                  <w:divBdr>
                                                    <w:top w:val="none" w:sz="0" w:space="0" w:color="auto"/>
                                                    <w:left w:val="none" w:sz="0" w:space="0" w:color="auto"/>
                                                    <w:bottom w:val="none" w:sz="0" w:space="0" w:color="auto"/>
                                                    <w:right w:val="none" w:sz="0" w:space="0" w:color="auto"/>
                                                  </w:divBdr>
                                                  <w:divsChild>
                                                    <w:div w:id="1074353585">
                                                      <w:marLeft w:val="0"/>
                                                      <w:marRight w:val="0"/>
                                                      <w:marTop w:val="0"/>
                                                      <w:marBottom w:val="0"/>
                                                      <w:divBdr>
                                                        <w:top w:val="none" w:sz="0" w:space="0" w:color="auto"/>
                                                        <w:left w:val="none" w:sz="0" w:space="0" w:color="auto"/>
                                                        <w:bottom w:val="none" w:sz="0" w:space="0" w:color="auto"/>
                                                        <w:right w:val="none" w:sz="0" w:space="0" w:color="auto"/>
                                                      </w:divBdr>
                                                      <w:divsChild>
                                                        <w:div w:id="2142843515">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1324312823">
                                                  <w:marLeft w:val="0"/>
                                                  <w:marRight w:val="0"/>
                                                  <w:marTop w:val="0"/>
                                                  <w:marBottom w:val="0"/>
                                                  <w:divBdr>
                                                    <w:top w:val="none" w:sz="0" w:space="0" w:color="auto"/>
                                                    <w:left w:val="none" w:sz="0" w:space="0" w:color="auto"/>
                                                    <w:bottom w:val="none" w:sz="0" w:space="0" w:color="auto"/>
                                                    <w:right w:val="none" w:sz="0" w:space="0" w:color="auto"/>
                                                  </w:divBdr>
                                                  <w:divsChild>
                                                    <w:div w:id="1134568292">
                                                      <w:marLeft w:val="0"/>
                                                      <w:marRight w:val="0"/>
                                                      <w:marTop w:val="0"/>
                                                      <w:marBottom w:val="0"/>
                                                      <w:divBdr>
                                                        <w:top w:val="none" w:sz="0" w:space="0" w:color="auto"/>
                                                        <w:left w:val="none" w:sz="0" w:space="0" w:color="auto"/>
                                                        <w:bottom w:val="none" w:sz="0" w:space="0" w:color="auto"/>
                                                        <w:right w:val="none" w:sz="0" w:space="0" w:color="auto"/>
                                                      </w:divBdr>
                                                      <w:divsChild>
                                                        <w:div w:id="1748526849">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42046">
          <w:marLeft w:val="0"/>
          <w:marRight w:val="0"/>
          <w:marTop w:val="0"/>
          <w:marBottom w:val="0"/>
          <w:divBdr>
            <w:top w:val="none" w:sz="0" w:space="0" w:color="auto"/>
            <w:left w:val="none" w:sz="0" w:space="0" w:color="auto"/>
            <w:bottom w:val="none" w:sz="0" w:space="0" w:color="auto"/>
            <w:right w:val="none" w:sz="0" w:space="0" w:color="auto"/>
          </w:divBdr>
          <w:divsChild>
            <w:div w:id="210575180">
              <w:marLeft w:val="0"/>
              <w:marRight w:val="0"/>
              <w:marTop w:val="0"/>
              <w:marBottom w:val="0"/>
              <w:divBdr>
                <w:top w:val="none" w:sz="0" w:space="0" w:color="auto"/>
                <w:left w:val="none" w:sz="0" w:space="0" w:color="auto"/>
                <w:bottom w:val="none" w:sz="0" w:space="0" w:color="auto"/>
                <w:right w:val="none" w:sz="0" w:space="0" w:color="auto"/>
              </w:divBdr>
              <w:divsChild>
                <w:div w:id="839858133">
                  <w:marLeft w:val="0"/>
                  <w:marRight w:val="0"/>
                  <w:marTop w:val="0"/>
                  <w:marBottom w:val="0"/>
                  <w:divBdr>
                    <w:top w:val="none" w:sz="0" w:space="0" w:color="auto"/>
                    <w:left w:val="none" w:sz="0" w:space="0" w:color="auto"/>
                    <w:bottom w:val="none" w:sz="0" w:space="0" w:color="auto"/>
                    <w:right w:val="none" w:sz="0" w:space="0" w:color="auto"/>
                  </w:divBdr>
                  <w:divsChild>
                    <w:div w:id="45181193">
                      <w:marLeft w:val="0"/>
                      <w:marRight w:val="0"/>
                      <w:marTop w:val="0"/>
                      <w:marBottom w:val="0"/>
                      <w:divBdr>
                        <w:top w:val="none" w:sz="0" w:space="0" w:color="auto"/>
                        <w:left w:val="none" w:sz="0" w:space="0" w:color="auto"/>
                        <w:bottom w:val="none" w:sz="0" w:space="0" w:color="auto"/>
                        <w:right w:val="none" w:sz="0" w:space="0" w:color="auto"/>
                      </w:divBdr>
                      <w:divsChild>
                        <w:div w:id="784153988">
                          <w:marLeft w:val="0"/>
                          <w:marRight w:val="0"/>
                          <w:marTop w:val="0"/>
                          <w:marBottom w:val="0"/>
                          <w:divBdr>
                            <w:top w:val="none" w:sz="0" w:space="0" w:color="auto"/>
                            <w:left w:val="none" w:sz="0" w:space="0" w:color="auto"/>
                            <w:bottom w:val="none" w:sz="0" w:space="0" w:color="auto"/>
                            <w:right w:val="none" w:sz="0" w:space="0" w:color="auto"/>
                          </w:divBdr>
                          <w:divsChild>
                            <w:div w:id="294525955">
                              <w:marLeft w:val="0"/>
                              <w:marRight w:val="0"/>
                              <w:marTop w:val="0"/>
                              <w:marBottom w:val="0"/>
                              <w:divBdr>
                                <w:top w:val="none" w:sz="0" w:space="0" w:color="auto"/>
                                <w:left w:val="none" w:sz="0" w:space="0" w:color="auto"/>
                                <w:bottom w:val="none" w:sz="0" w:space="0" w:color="auto"/>
                                <w:right w:val="none" w:sz="0" w:space="0" w:color="auto"/>
                              </w:divBdr>
                              <w:divsChild>
                                <w:div w:id="127936572">
                                  <w:marLeft w:val="0"/>
                                  <w:marRight w:val="0"/>
                                  <w:marTop w:val="0"/>
                                  <w:marBottom w:val="0"/>
                                  <w:divBdr>
                                    <w:top w:val="none" w:sz="0" w:space="0" w:color="auto"/>
                                    <w:left w:val="none" w:sz="0" w:space="0" w:color="auto"/>
                                    <w:bottom w:val="none" w:sz="0" w:space="0" w:color="auto"/>
                                    <w:right w:val="none" w:sz="0" w:space="0" w:color="auto"/>
                                  </w:divBdr>
                                  <w:divsChild>
                                    <w:div w:id="101531222">
                                      <w:marLeft w:val="0"/>
                                      <w:marRight w:val="0"/>
                                      <w:marTop w:val="0"/>
                                      <w:marBottom w:val="0"/>
                                      <w:divBdr>
                                        <w:top w:val="none" w:sz="0" w:space="0" w:color="auto"/>
                                        <w:left w:val="none" w:sz="0" w:space="0" w:color="auto"/>
                                        <w:bottom w:val="none" w:sz="0" w:space="0" w:color="auto"/>
                                        <w:right w:val="none" w:sz="0" w:space="0" w:color="auto"/>
                                      </w:divBdr>
                                      <w:divsChild>
                                        <w:div w:id="109856359">
                                          <w:marLeft w:val="0"/>
                                          <w:marRight w:val="0"/>
                                          <w:marTop w:val="0"/>
                                          <w:marBottom w:val="0"/>
                                          <w:divBdr>
                                            <w:top w:val="none" w:sz="0" w:space="0" w:color="auto"/>
                                            <w:left w:val="none" w:sz="0" w:space="0" w:color="auto"/>
                                            <w:bottom w:val="none" w:sz="0" w:space="0" w:color="auto"/>
                                            <w:right w:val="none" w:sz="0" w:space="0" w:color="auto"/>
                                          </w:divBdr>
                                          <w:divsChild>
                                            <w:div w:id="1577934588">
                                              <w:marLeft w:val="0"/>
                                              <w:marRight w:val="0"/>
                                              <w:marTop w:val="0"/>
                                              <w:marBottom w:val="0"/>
                                              <w:divBdr>
                                                <w:top w:val="none" w:sz="0" w:space="0" w:color="auto"/>
                                                <w:left w:val="none" w:sz="0" w:space="0" w:color="auto"/>
                                                <w:bottom w:val="none" w:sz="0" w:space="0" w:color="auto"/>
                                                <w:right w:val="none" w:sz="0" w:space="0" w:color="auto"/>
                                              </w:divBdr>
                                              <w:divsChild>
                                                <w:div w:id="545217084">
                                                  <w:marLeft w:val="0"/>
                                                  <w:marRight w:val="0"/>
                                                  <w:marTop w:val="0"/>
                                                  <w:marBottom w:val="0"/>
                                                  <w:divBdr>
                                                    <w:top w:val="none" w:sz="0" w:space="0" w:color="auto"/>
                                                    <w:left w:val="none" w:sz="0" w:space="0" w:color="auto"/>
                                                    <w:bottom w:val="none" w:sz="0" w:space="0" w:color="auto"/>
                                                    <w:right w:val="none" w:sz="0" w:space="0" w:color="auto"/>
                                                  </w:divBdr>
                                                  <w:divsChild>
                                                    <w:div w:id="1196499177">
                                                      <w:marLeft w:val="0"/>
                                                      <w:marRight w:val="0"/>
                                                      <w:marTop w:val="0"/>
                                                      <w:marBottom w:val="0"/>
                                                      <w:divBdr>
                                                        <w:top w:val="none" w:sz="0" w:space="0" w:color="auto"/>
                                                        <w:left w:val="none" w:sz="0" w:space="0" w:color="auto"/>
                                                        <w:bottom w:val="none" w:sz="0" w:space="0" w:color="auto"/>
                                                        <w:right w:val="none" w:sz="0" w:space="0" w:color="auto"/>
                                                      </w:divBdr>
                                                      <w:divsChild>
                                                        <w:div w:id="1250965276">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099472">
      <w:bodyDiv w:val="1"/>
      <w:marLeft w:val="0"/>
      <w:marRight w:val="0"/>
      <w:marTop w:val="0"/>
      <w:marBottom w:val="0"/>
      <w:divBdr>
        <w:top w:val="none" w:sz="0" w:space="0" w:color="auto"/>
        <w:left w:val="none" w:sz="0" w:space="0" w:color="auto"/>
        <w:bottom w:val="none" w:sz="0" w:space="0" w:color="auto"/>
        <w:right w:val="none" w:sz="0" w:space="0" w:color="auto"/>
      </w:divBdr>
    </w:div>
    <w:div w:id="1516457352">
      <w:bodyDiv w:val="1"/>
      <w:marLeft w:val="0"/>
      <w:marRight w:val="0"/>
      <w:marTop w:val="0"/>
      <w:marBottom w:val="0"/>
      <w:divBdr>
        <w:top w:val="none" w:sz="0" w:space="0" w:color="auto"/>
        <w:left w:val="none" w:sz="0" w:space="0" w:color="auto"/>
        <w:bottom w:val="none" w:sz="0" w:space="0" w:color="auto"/>
        <w:right w:val="none" w:sz="0" w:space="0" w:color="auto"/>
      </w:divBdr>
      <w:divsChild>
        <w:div w:id="1479809727">
          <w:marLeft w:val="0"/>
          <w:marRight w:val="0"/>
          <w:marTop w:val="0"/>
          <w:marBottom w:val="0"/>
          <w:divBdr>
            <w:top w:val="none" w:sz="0" w:space="0" w:color="auto"/>
            <w:left w:val="none" w:sz="0" w:space="0" w:color="auto"/>
            <w:bottom w:val="none" w:sz="0" w:space="0" w:color="auto"/>
            <w:right w:val="none" w:sz="0" w:space="0" w:color="auto"/>
          </w:divBdr>
          <w:divsChild>
            <w:div w:id="191576731">
              <w:marLeft w:val="0"/>
              <w:marRight w:val="0"/>
              <w:marTop w:val="0"/>
              <w:marBottom w:val="0"/>
              <w:divBdr>
                <w:top w:val="none" w:sz="0" w:space="0" w:color="auto"/>
                <w:left w:val="none" w:sz="0" w:space="0" w:color="auto"/>
                <w:bottom w:val="none" w:sz="0" w:space="0" w:color="auto"/>
                <w:right w:val="none" w:sz="0" w:space="0" w:color="auto"/>
              </w:divBdr>
              <w:divsChild>
                <w:div w:id="305626745">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1901404646">
          <w:marLeft w:val="0"/>
          <w:marRight w:val="0"/>
          <w:marTop w:val="0"/>
          <w:marBottom w:val="0"/>
          <w:divBdr>
            <w:top w:val="none" w:sz="0" w:space="0" w:color="auto"/>
            <w:left w:val="none" w:sz="0" w:space="0" w:color="auto"/>
            <w:bottom w:val="none" w:sz="0" w:space="0" w:color="auto"/>
            <w:right w:val="none" w:sz="0" w:space="0" w:color="auto"/>
          </w:divBdr>
          <w:divsChild>
            <w:div w:id="495609552">
              <w:marLeft w:val="0"/>
              <w:marRight w:val="0"/>
              <w:marTop w:val="0"/>
              <w:marBottom w:val="0"/>
              <w:divBdr>
                <w:top w:val="none" w:sz="0" w:space="0" w:color="auto"/>
                <w:left w:val="none" w:sz="0" w:space="0" w:color="auto"/>
                <w:bottom w:val="none" w:sz="0" w:space="0" w:color="auto"/>
                <w:right w:val="none" w:sz="0" w:space="0" w:color="auto"/>
              </w:divBdr>
              <w:divsChild>
                <w:div w:id="336272570">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 w:id="793133436">
          <w:marLeft w:val="0"/>
          <w:marRight w:val="0"/>
          <w:marTop w:val="0"/>
          <w:marBottom w:val="0"/>
          <w:divBdr>
            <w:top w:val="none" w:sz="0" w:space="0" w:color="auto"/>
            <w:left w:val="none" w:sz="0" w:space="0" w:color="auto"/>
            <w:bottom w:val="none" w:sz="0" w:space="0" w:color="auto"/>
            <w:right w:val="none" w:sz="0" w:space="0" w:color="auto"/>
          </w:divBdr>
          <w:divsChild>
            <w:div w:id="136456109">
              <w:marLeft w:val="0"/>
              <w:marRight w:val="0"/>
              <w:marTop w:val="0"/>
              <w:marBottom w:val="0"/>
              <w:divBdr>
                <w:top w:val="none" w:sz="0" w:space="0" w:color="auto"/>
                <w:left w:val="none" w:sz="0" w:space="0" w:color="auto"/>
                <w:bottom w:val="none" w:sz="0" w:space="0" w:color="auto"/>
                <w:right w:val="none" w:sz="0" w:space="0" w:color="auto"/>
              </w:divBdr>
              <w:divsChild>
                <w:div w:id="408043221">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sChild>
    </w:div>
    <w:div w:id="1939554332">
      <w:bodyDiv w:val="1"/>
      <w:marLeft w:val="0"/>
      <w:marRight w:val="0"/>
      <w:marTop w:val="0"/>
      <w:marBottom w:val="0"/>
      <w:divBdr>
        <w:top w:val="none" w:sz="0" w:space="0" w:color="auto"/>
        <w:left w:val="none" w:sz="0" w:space="0" w:color="auto"/>
        <w:bottom w:val="none" w:sz="0" w:space="0" w:color="auto"/>
        <w:right w:val="none" w:sz="0" w:space="0" w:color="auto"/>
      </w:divBdr>
    </w:div>
    <w:div w:id="2079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12</cp:revision>
  <dcterms:created xsi:type="dcterms:W3CDTF">2020-06-09T05:09:00Z</dcterms:created>
  <dcterms:modified xsi:type="dcterms:W3CDTF">2020-12-04T03:12:00Z</dcterms:modified>
</cp:coreProperties>
</file>